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464" w:rsidRPr="003565F6" w:rsidRDefault="00925526" w:rsidP="00A62A5A">
      <w:pPr>
        <w:rPr>
          <w:sz w:val="6"/>
          <w:szCs w:val="6"/>
          <w:rtl/>
        </w:rPr>
      </w:pPr>
      <w:bookmarkStart w:id="0" w:name="_GoBack"/>
      <w:bookmarkEnd w:id="0"/>
      <w:r w:rsidRPr="0073592E">
        <w:rPr>
          <w:sz w:val="6"/>
          <w:szCs w:val="6"/>
        </w:rPr>
        <w:t>00</w:t>
      </w:r>
    </w:p>
    <w:p w:rsidR="00314464" w:rsidRPr="003565F6" w:rsidRDefault="00314464" w:rsidP="00314464">
      <w:pPr>
        <w:jc w:val="center"/>
        <w:rPr>
          <w:sz w:val="6"/>
          <w:szCs w:val="6"/>
          <w:rtl/>
        </w:rPr>
      </w:pPr>
    </w:p>
    <w:p w:rsidR="00314464" w:rsidRPr="003565F6" w:rsidRDefault="00314464" w:rsidP="002C24FA">
      <w:pPr>
        <w:jc w:val="center"/>
        <w:outlineLvl w:val="0"/>
        <w:rPr>
          <w:sz w:val="18"/>
          <w:szCs w:val="18"/>
          <w:rtl/>
        </w:rPr>
      </w:pPr>
      <w:r w:rsidRPr="003565F6">
        <w:rPr>
          <w:rFonts w:hint="cs"/>
          <w:b/>
          <w:bCs/>
          <w:sz w:val="10"/>
          <w:szCs w:val="12"/>
          <w:rtl/>
        </w:rPr>
        <w:t xml:space="preserve">برنامه درسی </w:t>
      </w:r>
      <w:r w:rsidR="00C61883" w:rsidRPr="003565F6">
        <w:rPr>
          <w:rFonts w:hint="cs"/>
          <w:b/>
          <w:bCs/>
          <w:sz w:val="10"/>
          <w:szCs w:val="12"/>
          <w:rtl/>
        </w:rPr>
        <w:t>نیمسال دوم 6-1395</w:t>
      </w:r>
      <w:r w:rsidRPr="003565F6">
        <w:rPr>
          <w:rFonts w:hint="cs"/>
          <w:b/>
          <w:bCs/>
          <w:sz w:val="10"/>
          <w:szCs w:val="12"/>
          <w:rtl/>
        </w:rPr>
        <w:t xml:space="preserve"> دانشگاه فرهنیگان پردیس </w:t>
      </w:r>
      <w:r w:rsidR="00C61883" w:rsidRPr="003565F6">
        <w:rPr>
          <w:rFonts w:hint="cs"/>
          <w:b/>
          <w:bCs/>
          <w:sz w:val="10"/>
          <w:szCs w:val="12"/>
          <w:rtl/>
        </w:rPr>
        <w:t xml:space="preserve">آیت ا... </w:t>
      </w:r>
      <w:r w:rsidRPr="003565F6">
        <w:rPr>
          <w:rFonts w:hint="cs"/>
          <w:b/>
          <w:bCs/>
          <w:sz w:val="10"/>
          <w:szCs w:val="12"/>
          <w:rtl/>
        </w:rPr>
        <w:t xml:space="preserve">طالقانی </w:t>
      </w:r>
      <w:r w:rsidRPr="003565F6">
        <w:rPr>
          <w:rFonts w:hint="cs"/>
          <w:b/>
          <w:bCs/>
          <w:sz w:val="18"/>
          <w:szCs w:val="18"/>
          <w:rtl/>
        </w:rPr>
        <w:t>گروه</w:t>
      </w:r>
      <w:r w:rsidR="003508E7" w:rsidRPr="003565F6">
        <w:rPr>
          <w:rFonts w:hint="cs"/>
          <w:b/>
          <w:bCs/>
          <w:sz w:val="18"/>
          <w:szCs w:val="18"/>
          <w:rtl/>
        </w:rPr>
        <w:t xml:space="preserve"> </w:t>
      </w:r>
      <w:r w:rsidR="00056730" w:rsidRPr="003565F6">
        <w:rPr>
          <w:rFonts w:hint="cs"/>
          <w:b/>
          <w:bCs/>
          <w:sz w:val="18"/>
          <w:szCs w:val="18"/>
          <w:rtl/>
        </w:rPr>
        <w:t xml:space="preserve"> آموزش </w:t>
      </w:r>
      <w:r w:rsidR="003508E7" w:rsidRPr="003565F6">
        <w:rPr>
          <w:rFonts w:hint="cs"/>
          <w:b/>
          <w:bCs/>
          <w:sz w:val="18"/>
          <w:szCs w:val="18"/>
          <w:rtl/>
        </w:rPr>
        <w:t>الهیات</w:t>
      </w:r>
    </w:p>
    <w:tbl>
      <w:tblPr>
        <w:tblStyle w:val="TableGrid"/>
        <w:bidiVisual/>
        <w:tblW w:w="4416" w:type="pct"/>
        <w:jc w:val="center"/>
        <w:tblInd w:w="83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16"/>
        <w:gridCol w:w="483"/>
        <w:gridCol w:w="204"/>
        <w:gridCol w:w="669"/>
        <w:gridCol w:w="689"/>
        <w:gridCol w:w="672"/>
        <w:gridCol w:w="634"/>
        <w:gridCol w:w="710"/>
        <w:gridCol w:w="669"/>
        <w:gridCol w:w="678"/>
        <w:gridCol w:w="669"/>
        <w:gridCol w:w="669"/>
        <w:gridCol w:w="663"/>
        <w:gridCol w:w="651"/>
        <w:gridCol w:w="716"/>
        <w:gridCol w:w="669"/>
        <w:gridCol w:w="724"/>
        <w:gridCol w:w="619"/>
        <w:gridCol w:w="686"/>
        <w:gridCol w:w="663"/>
        <w:gridCol w:w="669"/>
        <w:gridCol w:w="543"/>
      </w:tblGrid>
      <w:tr w:rsidR="00E568C4" w:rsidRPr="003565F6" w:rsidTr="009B73D0">
        <w:trPr>
          <w:trHeight w:val="210"/>
          <w:jc w:val="center"/>
        </w:trPr>
        <w:tc>
          <w:tcPr>
            <w:tcW w:w="449" w:type="pct"/>
            <w:vMerge w:val="restart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  <w:tr2bl w:val="dashSmallGap" w:sz="4" w:space="0" w:color="auto"/>
            </w:tcBorders>
            <w:shd w:val="clear" w:color="auto" w:fill="auto"/>
            <w:vAlign w:val="center"/>
          </w:tcPr>
          <w:p w:rsidR="00793C01" w:rsidRPr="003565F6" w:rsidRDefault="00793C01" w:rsidP="00314464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565F6"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 ایام هفته</w:t>
            </w:r>
          </w:p>
          <w:p w:rsidR="00793C01" w:rsidRPr="003565F6" w:rsidRDefault="00793C01" w:rsidP="00314464">
            <w:pPr>
              <w:rPr>
                <w:b/>
                <w:bCs/>
                <w:sz w:val="18"/>
                <w:szCs w:val="18"/>
                <w:rtl/>
              </w:rPr>
            </w:pPr>
            <w:r w:rsidRPr="003565F6">
              <w:rPr>
                <w:rFonts w:hint="cs"/>
                <w:b/>
                <w:bCs/>
                <w:sz w:val="18"/>
                <w:szCs w:val="18"/>
                <w:rtl/>
              </w:rPr>
              <w:t xml:space="preserve"> رشته</w:t>
            </w:r>
          </w:p>
          <w:p w:rsidR="00793C01" w:rsidRPr="003565F6" w:rsidRDefault="00793C01" w:rsidP="00314464">
            <w:pPr>
              <w:rPr>
                <w:sz w:val="24"/>
                <w:szCs w:val="28"/>
                <w:rtl/>
              </w:rPr>
            </w:pPr>
            <w:r w:rsidRPr="003565F6"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   ورودی</w:t>
            </w:r>
          </w:p>
        </w:tc>
        <w:tc>
          <w:tcPr>
            <w:tcW w:w="926" w:type="pct"/>
            <w:gridSpan w:val="5"/>
            <w:tcBorders>
              <w:top w:val="thinThickThinSmallGap" w:sz="18" w:space="0" w:color="auto"/>
              <w:left w:val="thin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01" w:rsidRPr="003565F6" w:rsidRDefault="00793C01" w:rsidP="00314464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3565F6">
              <w:rPr>
                <w:rFonts w:hint="cs"/>
                <w:b/>
                <w:bCs/>
                <w:sz w:val="18"/>
                <w:szCs w:val="20"/>
                <w:rtl/>
              </w:rPr>
              <w:t>شنبه</w:t>
            </w:r>
          </w:p>
        </w:tc>
        <w:tc>
          <w:tcPr>
            <w:tcW w:w="917" w:type="pct"/>
            <w:gridSpan w:val="4"/>
            <w:tcBorders>
              <w:top w:val="thinThickThinSmallGap" w:sz="18" w:space="0" w:color="auto"/>
              <w:left w:val="thin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01" w:rsidRPr="003565F6" w:rsidRDefault="00793C01" w:rsidP="00314464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3565F6">
              <w:rPr>
                <w:rFonts w:hint="cs"/>
                <w:b/>
                <w:bCs/>
                <w:sz w:val="18"/>
                <w:szCs w:val="20"/>
                <w:rtl/>
              </w:rPr>
              <w:t>یکشنبه</w:t>
            </w:r>
          </w:p>
        </w:tc>
        <w:tc>
          <w:tcPr>
            <w:tcW w:w="904" w:type="pct"/>
            <w:gridSpan w:val="4"/>
            <w:tcBorders>
              <w:top w:val="thinThickThinSmallGap" w:sz="18" w:space="0" w:color="auto"/>
              <w:left w:val="thin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01" w:rsidRPr="003565F6" w:rsidRDefault="00793C01" w:rsidP="00314464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3565F6">
              <w:rPr>
                <w:rFonts w:hint="cs"/>
                <w:b/>
                <w:bCs/>
                <w:sz w:val="18"/>
                <w:szCs w:val="20"/>
                <w:rtl/>
              </w:rPr>
              <w:t>دوشنبه</w:t>
            </w:r>
          </w:p>
        </w:tc>
        <w:tc>
          <w:tcPr>
            <w:tcW w:w="930" w:type="pct"/>
            <w:gridSpan w:val="4"/>
            <w:tcBorders>
              <w:top w:val="thinThickThinSmallGap" w:sz="18" w:space="0" w:color="auto"/>
              <w:left w:val="thinThickThinSmallGap" w:sz="18" w:space="0" w:color="auto"/>
              <w:right w:val="single" w:sz="4" w:space="0" w:color="auto"/>
            </w:tcBorders>
            <w:shd w:val="clear" w:color="auto" w:fill="auto"/>
          </w:tcPr>
          <w:p w:rsidR="00793C01" w:rsidRPr="003565F6" w:rsidRDefault="00793C01" w:rsidP="00314464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3565F6">
              <w:rPr>
                <w:rFonts w:hint="cs"/>
                <w:b/>
                <w:bCs/>
                <w:sz w:val="18"/>
                <w:szCs w:val="20"/>
                <w:rtl/>
              </w:rPr>
              <w:t>سه‌شنبه</w:t>
            </w:r>
          </w:p>
        </w:tc>
        <w:tc>
          <w:tcPr>
            <w:tcW w:w="873" w:type="pct"/>
            <w:gridSpan w:val="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  <w:shd w:val="clear" w:color="auto" w:fill="auto"/>
          </w:tcPr>
          <w:p w:rsidR="00793C01" w:rsidRPr="003565F6" w:rsidRDefault="00793C01" w:rsidP="00314464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3565F6">
              <w:rPr>
                <w:rFonts w:hint="cs"/>
                <w:b/>
                <w:bCs/>
                <w:sz w:val="18"/>
                <w:szCs w:val="20"/>
                <w:rtl/>
              </w:rPr>
              <w:t>چهارشنبه</w:t>
            </w:r>
          </w:p>
        </w:tc>
      </w:tr>
      <w:tr w:rsidR="00E568C4" w:rsidRPr="003565F6" w:rsidTr="009B73D0">
        <w:trPr>
          <w:trHeight w:val="88"/>
          <w:jc w:val="center"/>
        </w:trPr>
        <w:tc>
          <w:tcPr>
            <w:tcW w:w="449" w:type="pct"/>
            <w:vMerge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793C01" w:rsidRPr="003565F6" w:rsidRDefault="00793C01" w:rsidP="00314464">
            <w:pPr>
              <w:jc w:val="center"/>
              <w:rPr>
                <w:sz w:val="24"/>
                <w:szCs w:val="28"/>
                <w:rtl/>
              </w:rPr>
            </w:pPr>
          </w:p>
        </w:tc>
        <w:tc>
          <w:tcPr>
            <w:tcW w:w="234" w:type="pct"/>
            <w:gridSpan w:val="2"/>
            <w:tcBorders>
              <w:left w:val="thin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01" w:rsidRPr="003565F6" w:rsidRDefault="00793C01" w:rsidP="00314464">
            <w:pPr>
              <w:jc w:val="center"/>
              <w:rPr>
                <w:b/>
                <w:bCs/>
                <w:sz w:val="8"/>
                <w:szCs w:val="8"/>
                <w:rtl/>
              </w:rPr>
            </w:pPr>
            <w:r w:rsidRPr="003565F6">
              <w:rPr>
                <w:rFonts w:hint="cs"/>
                <w:b/>
                <w:bCs/>
                <w:sz w:val="8"/>
                <w:szCs w:val="8"/>
                <w:rtl/>
              </w:rPr>
              <w:t>ساعت اول</w:t>
            </w: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3C01" w:rsidRPr="003565F6" w:rsidRDefault="00793C01" w:rsidP="00314464">
            <w:pPr>
              <w:jc w:val="center"/>
              <w:rPr>
                <w:b/>
                <w:bCs/>
                <w:sz w:val="8"/>
                <w:szCs w:val="8"/>
                <w:rtl/>
              </w:rPr>
            </w:pPr>
            <w:r w:rsidRPr="003565F6">
              <w:rPr>
                <w:rFonts w:hint="cs"/>
                <w:b/>
                <w:bCs/>
                <w:sz w:val="8"/>
                <w:szCs w:val="8"/>
                <w:rtl/>
              </w:rPr>
              <w:t>ساعت دوم</w:t>
            </w:r>
          </w:p>
        </w:tc>
        <w:tc>
          <w:tcPr>
            <w:tcW w:w="2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01" w:rsidRPr="003565F6" w:rsidRDefault="00793C01" w:rsidP="00314464">
            <w:pPr>
              <w:jc w:val="center"/>
              <w:rPr>
                <w:b/>
                <w:bCs/>
                <w:sz w:val="8"/>
                <w:szCs w:val="8"/>
                <w:rtl/>
              </w:rPr>
            </w:pPr>
            <w:r w:rsidRPr="003565F6">
              <w:rPr>
                <w:rFonts w:hint="cs"/>
                <w:b/>
                <w:bCs/>
                <w:sz w:val="8"/>
                <w:szCs w:val="8"/>
                <w:rtl/>
              </w:rPr>
              <w:t>ساعت سوم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01" w:rsidRPr="003565F6" w:rsidRDefault="00793C01" w:rsidP="00314464">
            <w:pPr>
              <w:jc w:val="center"/>
              <w:rPr>
                <w:b/>
                <w:bCs/>
                <w:sz w:val="8"/>
                <w:szCs w:val="8"/>
                <w:rtl/>
              </w:rPr>
            </w:pPr>
            <w:r w:rsidRPr="003565F6">
              <w:rPr>
                <w:rFonts w:hint="cs"/>
                <w:b/>
                <w:bCs/>
                <w:sz w:val="8"/>
                <w:szCs w:val="8"/>
                <w:rtl/>
              </w:rPr>
              <w:t>ساعت چهارم</w:t>
            </w:r>
          </w:p>
        </w:tc>
        <w:tc>
          <w:tcPr>
            <w:tcW w:w="216" w:type="pct"/>
            <w:tcBorders>
              <w:left w:val="thin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01" w:rsidRPr="003565F6" w:rsidRDefault="00793C01" w:rsidP="00314464">
            <w:pPr>
              <w:jc w:val="center"/>
              <w:rPr>
                <w:b/>
                <w:bCs/>
                <w:sz w:val="8"/>
                <w:szCs w:val="8"/>
                <w:rtl/>
              </w:rPr>
            </w:pPr>
            <w:r w:rsidRPr="003565F6">
              <w:rPr>
                <w:rFonts w:hint="cs"/>
                <w:b/>
                <w:bCs/>
                <w:sz w:val="8"/>
                <w:szCs w:val="8"/>
                <w:rtl/>
              </w:rPr>
              <w:t>ساعت اول</w:t>
            </w: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3C01" w:rsidRPr="003565F6" w:rsidRDefault="00793C01" w:rsidP="00314464">
            <w:pPr>
              <w:jc w:val="center"/>
              <w:rPr>
                <w:b/>
                <w:bCs/>
                <w:sz w:val="8"/>
                <w:szCs w:val="8"/>
                <w:rtl/>
              </w:rPr>
            </w:pPr>
            <w:r w:rsidRPr="003565F6">
              <w:rPr>
                <w:rFonts w:hint="cs"/>
                <w:b/>
                <w:bCs/>
                <w:sz w:val="8"/>
                <w:szCs w:val="8"/>
                <w:rtl/>
              </w:rPr>
              <w:t>ساعت دوم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3C01" w:rsidRPr="003565F6" w:rsidRDefault="00793C01" w:rsidP="00314464">
            <w:pPr>
              <w:jc w:val="center"/>
              <w:rPr>
                <w:b/>
                <w:bCs/>
                <w:sz w:val="8"/>
                <w:szCs w:val="8"/>
                <w:rtl/>
              </w:rPr>
            </w:pPr>
            <w:r w:rsidRPr="003565F6">
              <w:rPr>
                <w:rFonts w:hint="cs"/>
                <w:b/>
                <w:bCs/>
                <w:sz w:val="8"/>
                <w:szCs w:val="8"/>
                <w:rtl/>
              </w:rPr>
              <w:t>ساعت سوم</w:t>
            </w:r>
          </w:p>
        </w:tc>
        <w:tc>
          <w:tcPr>
            <w:tcW w:w="23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01" w:rsidRPr="003565F6" w:rsidRDefault="00793C01" w:rsidP="00314464">
            <w:pPr>
              <w:jc w:val="center"/>
              <w:rPr>
                <w:b/>
                <w:bCs/>
                <w:sz w:val="8"/>
                <w:szCs w:val="8"/>
                <w:rtl/>
              </w:rPr>
            </w:pPr>
            <w:r w:rsidRPr="003565F6">
              <w:rPr>
                <w:rFonts w:hint="cs"/>
                <w:b/>
                <w:bCs/>
                <w:sz w:val="8"/>
                <w:szCs w:val="8"/>
                <w:rtl/>
              </w:rPr>
              <w:t>ساعت چهارم</w:t>
            </w:r>
          </w:p>
        </w:tc>
        <w:tc>
          <w:tcPr>
            <w:tcW w:w="228" w:type="pct"/>
            <w:tcBorders>
              <w:left w:val="thin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3C01" w:rsidRPr="003565F6" w:rsidRDefault="00793C01" w:rsidP="00314464">
            <w:pPr>
              <w:jc w:val="center"/>
              <w:rPr>
                <w:b/>
                <w:bCs/>
                <w:sz w:val="8"/>
                <w:szCs w:val="8"/>
                <w:rtl/>
              </w:rPr>
            </w:pPr>
            <w:r w:rsidRPr="003565F6">
              <w:rPr>
                <w:rFonts w:hint="cs"/>
                <w:b/>
                <w:bCs/>
                <w:sz w:val="8"/>
                <w:szCs w:val="8"/>
                <w:rtl/>
              </w:rPr>
              <w:t>ساعت اول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3C01" w:rsidRPr="003565F6" w:rsidRDefault="00793C01" w:rsidP="00314464">
            <w:pPr>
              <w:jc w:val="center"/>
              <w:rPr>
                <w:b/>
                <w:bCs/>
                <w:sz w:val="8"/>
                <w:szCs w:val="8"/>
                <w:rtl/>
              </w:rPr>
            </w:pPr>
            <w:r w:rsidRPr="003565F6">
              <w:rPr>
                <w:rFonts w:hint="cs"/>
                <w:b/>
                <w:bCs/>
                <w:sz w:val="8"/>
                <w:szCs w:val="8"/>
                <w:rtl/>
              </w:rPr>
              <w:t>ساعت دوم</w:t>
            </w:r>
          </w:p>
        </w:tc>
        <w:tc>
          <w:tcPr>
            <w:tcW w:w="22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01" w:rsidRPr="003565F6" w:rsidRDefault="00793C01" w:rsidP="00314464">
            <w:pPr>
              <w:jc w:val="center"/>
              <w:rPr>
                <w:b/>
                <w:bCs/>
                <w:sz w:val="8"/>
                <w:szCs w:val="8"/>
                <w:rtl/>
              </w:rPr>
            </w:pPr>
            <w:r w:rsidRPr="003565F6">
              <w:rPr>
                <w:rFonts w:hint="cs"/>
                <w:b/>
                <w:bCs/>
                <w:sz w:val="8"/>
                <w:szCs w:val="8"/>
                <w:rtl/>
              </w:rPr>
              <w:t>ساعت سوم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01" w:rsidRPr="003565F6" w:rsidRDefault="00793C01" w:rsidP="00314464">
            <w:pPr>
              <w:jc w:val="center"/>
              <w:rPr>
                <w:b/>
                <w:bCs/>
                <w:sz w:val="8"/>
                <w:szCs w:val="8"/>
                <w:rtl/>
              </w:rPr>
            </w:pPr>
            <w:r w:rsidRPr="003565F6">
              <w:rPr>
                <w:rFonts w:hint="cs"/>
                <w:b/>
                <w:bCs/>
                <w:sz w:val="8"/>
                <w:szCs w:val="8"/>
                <w:rtl/>
              </w:rPr>
              <w:t>ساعت چهارم</w:t>
            </w:r>
          </w:p>
        </w:tc>
        <w:tc>
          <w:tcPr>
            <w:tcW w:w="244" w:type="pct"/>
            <w:tcBorders>
              <w:left w:val="thin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3C01" w:rsidRPr="003565F6" w:rsidRDefault="00793C01" w:rsidP="00314464">
            <w:pPr>
              <w:jc w:val="center"/>
              <w:rPr>
                <w:b/>
                <w:bCs/>
                <w:sz w:val="8"/>
                <w:szCs w:val="8"/>
                <w:rtl/>
              </w:rPr>
            </w:pPr>
            <w:r w:rsidRPr="003565F6">
              <w:rPr>
                <w:rFonts w:hint="cs"/>
                <w:b/>
                <w:bCs/>
                <w:sz w:val="8"/>
                <w:szCs w:val="8"/>
                <w:rtl/>
              </w:rPr>
              <w:t>ساعت اول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3C01" w:rsidRPr="003565F6" w:rsidRDefault="00793C01" w:rsidP="00314464">
            <w:pPr>
              <w:jc w:val="center"/>
              <w:rPr>
                <w:b/>
                <w:bCs/>
                <w:sz w:val="8"/>
                <w:szCs w:val="8"/>
                <w:rtl/>
              </w:rPr>
            </w:pPr>
            <w:r w:rsidRPr="003565F6">
              <w:rPr>
                <w:rFonts w:hint="cs"/>
                <w:b/>
                <w:bCs/>
                <w:sz w:val="8"/>
                <w:szCs w:val="8"/>
                <w:rtl/>
              </w:rPr>
              <w:t>ساعت دوم</w:t>
            </w:r>
          </w:p>
        </w:tc>
        <w:tc>
          <w:tcPr>
            <w:tcW w:w="2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3C01" w:rsidRPr="003565F6" w:rsidRDefault="00793C01" w:rsidP="00314464">
            <w:pPr>
              <w:jc w:val="center"/>
              <w:rPr>
                <w:b/>
                <w:bCs/>
                <w:sz w:val="8"/>
                <w:szCs w:val="8"/>
                <w:rtl/>
              </w:rPr>
            </w:pPr>
            <w:r w:rsidRPr="003565F6">
              <w:rPr>
                <w:rFonts w:hint="cs"/>
                <w:b/>
                <w:bCs/>
                <w:sz w:val="8"/>
                <w:szCs w:val="8"/>
                <w:rtl/>
              </w:rPr>
              <w:t>ساعت سوم</w:t>
            </w:r>
          </w:p>
        </w:tc>
        <w:tc>
          <w:tcPr>
            <w:tcW w:w="21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01" w:rsidRPr="003565F6" w:rsidRDefault="00793C01" w:rsidP="00314464">
            <w:pPr>
              <w:jc w:val="center"/>
              <w:rPr>
                <w:b/>
                <w:bCs/>
                <w:sz w:val="8"/>
                <w:szCs w:val="8"/>
                <w:rtl/>
              </w:rPr>
            </w:pPr>
            <w:r w:rsidRPr="003565F6">
              <w:rPr>
                <w:rFonts w:hint="cs"/>
                <w:b/>
                <w:bCs/>
                <w:sz w:val="8"/>
                <w:szCs w:val="8"/>
                <w:rtl/>
              </w:rPr>
              <w:t>ساعت چهارم</w:t>
            </w:r>
          </w:p>
        </w:tc>
        <w:tc>
          <w:tcPr>
            <w:tcW w:w="234" w:type="pct"/>
            <w:tcBorders>
              <w:left w:val="thin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01" w:rsidRPr="003565F6" w:rsidRDefault="00793C01" w:rsidP="00314464">
            <w:pPr>
              <w:jc w:val="center"/>
              <w:rPr>
                <w:b/>
                <w:bCs/>
                <w:sz w:val="8"/>
                <w:szCs w:val="8"/>
                <w:rtl/>
              </w:rPr>
            </w:pPr>
            <w:r w:rsidRPr="003565F6">
              <w:rPr>
                <w:rFonts w:hint="cs"/>
                <w:b/>
                <w:bCs/>
                <w:sz w:val="8"/>
                <w:szCs w:val="8"/>
                <w:rtl/>
              </w:rPr>
              <w:t>ساعت اول</w:t>
            </w:r>
          </w:p>
        </w:tc>
        <w:tc>
          <w:tcPr>
            <w:tcW w:w="22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3C01" w:rsidRPr="003565F6" w:rsidRDefault="00793C01" w:rsidP="00314464">
            <w:pPr>
              <w:jc w:val="center"/>
              <w:rPr>
                <w:b/>
                <w:bCs/>
                <w:sz w:val="8"/>
                <w:szCs w:val="8"/>
                <w:rtl/>
              </w:rPr>
            </w:pPr>
            <w:r w:rsidRPr="003565F6">
              <w:rPr>
                <w:rFonts w:hint="cs"/>
                <w:b/>
                <w:bCs/>
                <w:sz w:val="8"/>
                <w:szCs w:val="8"/>
                <w:rtl/>
              </w:rPr>
              <w:t>ساعت دوم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3C01" w:rsidRPr="003565F6" w:rsidRDefault="00793C01" w:rsidP="00314464">
            <w:pPr>
              <w:jc w:val="center"/>
              <w:rPr>
                <w:b/>
                <w:bCs/>
                <w:sz w:val="8"/>
                <w:szCs w:val="8"/>
                <w:rtl/>
              </w:rPr>
            </w:pPr>
            <w:r w:rsidRPr="003565F6">
              <w:rPr>
                <w:rFonts w:hint="cs"/>
                <w:b/>
                <w:bCs/>
                <w:sz w:val="8"/>
                <w:szCs w:val="8"/>
                <w:rtl/>
              </w:rPr>
              <w:t>ساعت سوم</w:t>
            </w:r>
          </w:p>
        </w:tc>
        <w:tc>
          <w:tcPr>
            <w:tcW w:w="185" w:type="pct"/>
            <w:tcBorders>
              <w:bottom w:val="single" w:sz="4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793C01" w:rsidRPr="003565F6" w:rsidRDefault="00793C01" w:rsidP="00314464">
            <w:pPr>
              <w:jc w:val="center"/>
              <w:rPr>
                <w:b/>
                <w:bCs/>
                <w:sz w:val="8"/>
                <w:szCs w:val="8"/>
                <w:rtl/>
              </w:rPr>
            </w:pPr>
            <w:r w:rsidRPr="003565F6">
              <w:rPr>
                <w:rFonts w:hint="cs"/>
                <w:b/>
                <w:bCs/>
                <w:sz w:val="8"/>
                <w:szCs w:val="8"/>
                <w:rtl/>
              </w:rPr>
              <w:t>ساعت چهارم</w:t>
            </w:r>
          </w:p>
        </w:tc>
      </w:tr>
      <w:tr w:rsidR="00E568C4" w:rsidRPr="003565F6" w:rsidTr="009B73D0">
        <w:trPr>
          <w:trHeight w:val="120"/>
          <w:jc w:val="center"/>
        </w:trPr>
        <w:tc>
          <w:tcPr>
            <w:tcW w:w="449" w:type="pct"/>
            <w:vMerge/>
            <w:tcBorders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793C01" w:rsidRPr="003565F6" w:rsidRDefault="00793C01" w:rsidP="0031446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thinThickThinSmallGap" w:sz="18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01" w:rsidRPr="003565F6" w:rsidRDefault="00793C01" w:rsidP="00314464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10-8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</w:tcBorders>
            <w:shd w:val="clear" w:color="auto" w:fill="auto"/>
            <w:vAlign w:val="center"/>
          </w:tcPr>
          <w:p w:rsidR="00793C01" w:rsidRPr="003565F6" w:rsidRDefault="00793C01" w:rsidP="00314464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12-10</w:t>
            </w:r>
          </w:p>
        </w:tc>
        <w:tc>
          <w:tcPr>
            <w:tcW w:w="235" w:type="pct"/>
            <w:tcBorders>
              <w:top w:val="single" w:sz="4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01" w:rsidRPr="003565F6" w:rsidRDefault="00793C01" w:rsidP="00314464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16-14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01" w:rsidRPr="003565F6" w:rsidRDefault="00793C01" w:rsidP="00314464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18-16</w:t>
            </w:r>
          </w:p>
        </w:tc>
        <w:tc>
          <w:tcPr>
            <w:tcW w:w="216" w:type="pct"/>
            <w:tcBorders>
              <w:top w:val="single" w:sz="4" w:space="0" w:color="auto"/>
              <w:left w:val="thinThickThinSmallGap" w:sz="18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01" w:rsidRPr="003565F6" w:rsidRDefault="00793C01" w:rsidP="00314464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10-8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01" w:rsidRPr="003565F6" w:rsidRDefault="00793C01" w:rsidP="00314464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12-10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</w:tcBorders>
            <w:shd w:val="clear" w:color="auto" w:fill="auto"/>
            <w:vAlign w:val="center"/>
          </w:tcPr>
          <w:p w:rsidR="00793C01" w:rsidRPr="003565F6" w:rsidRDefault="00793C01" w:rsidP="00314464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16-14</w:t>
            </w:r>
          </w:p>
        </w:tc>
        <w:tc>
          <w:tcPr>
            <w:tcW w:w="231" w:type="pct"/>
            <w:tcBorders>
              <w:top w:val="single" w:sz="4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01" w:rsidRPr="003565F6" w:rsidRDefault="00793C01" w:rsidP="00314464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18-16</w:t>
            </w:r>
          </w:p>
        </w:tc>
        <w:tc>
          <w:tcPr>
            <w:tcW w:w="228" w:type="pct"/>
            <w:tcBorders>
              <w:top w:val="single" w:sz="4" w:space="0" w:color="auto"/>
              <w:left w:val="thinThickThinSmallGap" w:sz="18" w:space="0" w:color="auto"/>
              <w:bottom w:val="thinThickThinSmallGap" w:sz="18" w:space="0" w:color="auto"/>
            </w:tcBorders>
            <w:shd w:val="clear" w:color="auto" w:fill="auto"/>
            <w:vAlign w:val="center"/>
          </w:tcPr>
          <w:p w:rsidR="00793C01" w:rsidRPr="003565F6" w:rsidRDefault="00793C01" w:rsidP="00314464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10-8</w:t>
            </w:r>
          </w:p>
        </w:tc>
        <w:tc>
          <w:tcPr>
            <w:tcW w:w="228" w:type="pct"/>
            <w:tcBorders>
              <w:top w:val="single" w:sz="4" w:space="0" w:color="auto"/>
              <w:bottom w:val="thinThickThinSmallGap" w:sz="18" w:space="0" w:color="auto"/>
            </w:tcBorders>
            <w:shd w:val="clear" w:color="auto" w:fill="auto"/>
            <w:vAlign w:val="center"/>
          </w:tcPr>
          <w:p w:rsidR="00793C01" w:rsidRPr="003565F6" w:rsidRDefault="00793C01" w:rsidP="00314464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12-10</w:t>
            </w:r>
          </w:p>
        </w:tc>
        <w:tc>
          <w:tcPr>
            <w:tcW w:w="226" w:type="pct"/>
            <w:tcBorders>
              <w:top w:val="single" w:sz="4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01" w:rsidRPr="003565F6" w:rsidRDefault="00793C01" w:rsidP="00314464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16-14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01" w:rsidRPr="003565F6" w:rsidRDefault="00793C01" w:rsidP="00314464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18-16</w:t>
            </w:r>
          </w:p>
        </w:tc>
        <w:tc>
          <w:tcPr>
            <w:tcW w:w="244" w:type="pct"/>
            <w:tcBorders>
              <w:top w:val="single" w:sz="4" w:space="0" w:color="auto"/>
              <w:left w:val="thinThickThinSmallGap" w:sz="18" w:space="0" w:color="auto"/>
              <w:bottom w:val="thinThickThinSmallGap" w:sz="18" w:space="0" w:color="auto"/>
            </w:tcBorders>
            <w:shd w:val="clear" w:color="auto" w:fill="auto"/>
            <w:vAlign w:val="center"/>
          </w:tcPr>
          <w:p w:rsidR="00793C01" w:rsidRPr="003565F6" w:rsidRDefault="00793C01" w:rsidP="00314464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10-8</w:t>
            </w:r>
          </w:p>
        </w:tc>
        <w:tc>
          <w:tcPr>
            <w:tcW w:w="228" w:type="pct"/>
            <w:tcBorders>
              <w:top w:val="single" w:sz="4" w:space="0" w:color="auto"/>
              <w:bottom w:val="thinThickThinSmallGap" w:sz="18" w:space="0" w:color="auto"/>
            </w:tcBorders>
            <w:shd w:val="clear" w:color="auto" w:fill="auto"/>
            <w:vAlign w:val="center"/>
          </w:tcPr>
          <w:p w:rsidR="00793C01" w:rsidRPr="003565F6" w:rsidRDefault="00793C01" w:rsidP="00314464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12-10</w:t>
            </w:r>
          </w:p>
        </w:tc>
        <w:tc>
          <w:tcPr>
            <w:tcW w:w="247" w:type="pct"/>
            <w:tcBorders>
              <w:top w:val="single" w:sz="4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01" w:rsidRPr="003565F6" w:rsidRDefault="00793C01" w:rsidP="00314464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16-14</w:t>
            </w:r>
          </w:p>
        </w:tc>
        <w:tc>
          <w:tcPr>
            <w:tcW w:w="211" w:type="pct"/>
            <w:tcBorders>
              <w:top w:val="single" w:sz="4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01" w:rsidRPr="003565F6" w:rsidRDefault="00793C01" w:rsidP="00314464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18-16</w:t>
            </w:r>
          </w:p>
        </w:tc>
        <w:tc>
          <w:tcPr>
            <w:tcW w:w="234" w:type="pct"/>
            <w:tcBorders>
              <w:top w:val="single" w:sz="4" w:space="0" w:color="auto"/>
              <w:left w:val="thinThickThinSmallGap" w:sz="18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01" w:rsidRPr="003565F6" w:rsidRDefault="00793C01" w:rsidP="00314464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10-8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</w:tcBorders>
            <w:shd w:val="clear" w:color="auto" w:fill="auto"/>
            <w:vAlign w:val="center"/>
          </w:tcPr>
          <w:p w:rsidR="00793C01" w:rsidRPr="003565F6" w:rsidRDefault="00793C01" w:rsidP="00314464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12-10</w:t>
            </w:r>
          </w:p>
        </w:tc>
        <w:tc>
          <w:tcPr>
            <w:tcW w:w="228" w:type="pct"/>
            <w:tcBorders>
              <w:top w:val="single" w:sz="4" w:space="0" w:color="auto"/>
              <w:bottom w:val="thinThickThinSmallGap" w:sz="18" w:space="0" w:color="auto"/>
            </w:tcBorders>
            <w:shd w:val="clear" w:color="auto" w:fill="auto"/>
            <w:vAlign w:val="center"/>
          </w:tcPr>
          <w:p w:rsidR="00793C01" w:rsidRPr="003565F6" w:rsidRDefault="00793C01" w:rsidP="00314464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16-14</w:t>
            </w:r>
          </w:p>
        </w:tc>
        <w:tc>
          <w:tcPr>
            <w:tcW w:w="185" w:type="pct"/>
            <w:tcBorders>
              <w:top w:val="single" w:sz="4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793C01" w:rsidRPr="003565F6" w:rsidRDefault="00793C01" w:rsidP="00314464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18-16</w:t>
            </w:r>
          </w:p>
        </w:tc>
      </w:tr>
      <w:tr w:rsidR="009B73D0" w:rsidRPr="003565F6" w:rsidTr="0073217B">
        <w:trPr>
          <w:trHeight w:val="1568"/>
          <w:jc w:val="center"/>
        </w:trPr>
        <w:tc>
          <w:tcPr>
            <w:tcW w:w="449" w:type="pct"/>
            <w:vMerge w:val="restart"/>
            <w:tcBorders>
              <w:top w:val="thinThickThinSmallGap" w:sz="18" w:space="0" w:color="auto"/>
              <w:left w:val="thinThickThinSmallGap" w:sz="18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B73D0" w:rsidRPr="003565F6" w:rsidRDefault="009B73D0" w:rsidP="00314464">
            <w:pPr>
              <w:jc w:val="center"/>
              <w:rPr>
                <w:sz w:val="18"/>
                <w:szCs w:val="18"/>
                <w:rtl/>
              </w:rPr>
            </w:pPr>
            <w:r w:rsidRPr="003565F6">
              <w:rPr>
                <w:rFonts w:hint="cs"/>
                <w:b/>
                <w:bCs/>
                <w:sz w:val="18"/>
                <w:szCs w:val="18"/>
                <w:rtl/>
              </w:rPr>
              <w:t xml:space="preserve">آموزش الهیات </w:t>
            </w:r>
          </w:p>
          <w:p w:rsidR="009B73D0" w:rsidRPr="003565F6" w:rsidRDefault="009B73D0" w:rsidP="00314464">
            <w:pPr>
              <w:jc w:val="center"/>
              <w:rPr>
                <w:b/>
                <w:bCs/>
                <w:sz w:val="18"/>
                <w:szCs w:val="18"/>
              </w:rPr>
            </w:pPr>
            <w:r w:rsidRPr="003565F6">
              <w:rPr>
                <w:rFonts w:hint="cs"/>
                <w:b/>
                <w:bCs/>
                <w:sz w:val="18"/>
                <w:szCs w:val="18"/>
                <w:rtl/>
              </w:rPr>
              <w:t>ترم 1-95</w:t>
            </w:r>
          </w:p>
          <w:p w:rsidR="009B73D0" w:rsidRPr="003565F6" w:rsidRDefault="009B73D0" w:rsidP="004A748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565F6">
              <w:rPr>
                <w:rFonts w:hint="cs"/>
                <w:b/>
                <w:bCs/>
                <w:sz w:val="18"/>
                <w:szCs w:val="18"/>
                <w:rtl/>
              </w:rPr>
              <w:t>تعداد واحد : 19</w:t>
            </w:r>
          </w:p>
          <w:p w:rsidR="009B73D0" w:rsidRPr="003565F6" w:rsidRDefault="009B73D0" w:rsidP="004A748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565F6">
              <w:rPr>
                <w:rFonts w:hint="cs"/>
                <w:b/>
                <w:bCs/>
                <w:sz w:val="18"/>
                <w:szCs w:val="18"/>
                <w:rtl/>
              </w:rPr>
              <w:t>تعداد دانشجو : 15+؟</w:t>
            </w:r>
          </w:p>
        </w:tc>
        <w:tc>
          <w:tcPr>
            <w:tcW w:w="234" w:type="pct"/>
            <w:gridSpan w:val="2"/>
            <w:tcBorders>
              <w:top w:val="thinThickThinSmallGap" w:sz="18" w:space="0" w:color="auto"/>
              <w:left w:val="thinThickThinSmallGap" w:sz="2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73D0" w:rsidRPr="0073217B" w:rsidRDefault="009B73D0" w:rsidP="003F3055">
            <w:pPr>
              <w:jc w:val="center"/>
              <w:rPr>
                <w:sz w:val="14"/>
                <w:szCs w:val="14"/>
                <w:highlight w:val="yellow"/>
                <w:rtl/>
              </w:rPr>
            </w:pPr>
            <w:r w:rsidRPr="0073217B">
              <w:rPr>
                <w:rFonts w:hint="cs"/>
                <w:sz w:val="14"/>
                <w:szCs w:val="14"/>
                <w:highlight w:val="yellow"/>
                <w:rtl/>
              </w:rPr>
              <w:t>برنامه ریزی درسی در آموزش الهیات</w:t>
            </w:r>
          </w:p>
          <w:p w:rsidR="009B73D0" w:rsidRPr="0073217B" w:rsidRDefault="009B73D0" w:rsidP="003F3055">
            <w:pPr>
              <w:jc w:val="center"/>
              <w:rPr>
                <w:sz w:val="14"/>
                <w:szCs w:val="14"/>
                <w:highlight w:val="yellow"/>
                <w:rtl/>
              </w:rPr>
            </w:pPr>
            <w:r w:rsidRPr="0073217B">
              <w:rPr>
                <w:rFonts w:hint="cs"/>
                <w:sz w:val="14"/>
                <w:szCs w:val="14"/>
                <w:highlight w:val="yellow"/>
                <w:rtl/>
              </w:rPr>
              <w:t>(1ع+1ن)</w:t>
            </w:r>
          </w:p>
          <w:p w:rsidR="009B73D0" w:rsidRPr="003565F6" w:rsidRDefault="009B73D0" w:rsidP="003F3055">
            <w:pPr>
              <w:jc w:val="center"/>
              <w:rPr>
                <w:sz w:val="14"/>
                <w:szCs w:val="14"/>
                <w:rtl/>
              </w:rPr>
            </w:pPr>
            <w:r w:rsidRPr="0073217B">
              <w:rPr>
                <w:rFonts w:hint="cs"/>
                <w:sz w:val="14"/>
                <w:szCs w:val="14"/>
                <w:highlight w:val="yellow"/>
                <w:rtl/>
              </w:rPr>
              <w:t>11-8</w:t>
            </w:r>
          </w:p>
        </w:tc>
        <w:tc>
          <w:tcPr>
            <w:tcW w:w="228" w:type="pct"/>
            <w:vMerge w:val="restart"/>
            <w:tcBorders>
              <w:top w:val="thinThickThin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73D0" w:rsidRPr="0073217B" w:rsidRDefault="009B73D0" w:rsidP="003F3055">
            <w:pPr>
              <w:jc w:val="center"/>
              <w:rPr>
                <w:sz w:val="14"/>
                <w:szCs w:val="14"/>
                <w:highlight w:val="yellow"/>
                <w:rtl/>
              </w:rPr>
            </w:pPr>
            <w:r w:rsidRPr="0073217B">
              <w:rPr>
                <w:rFonts w:hint="cs"/>
                <w:sz w:val="14"/>
                <w:szCs w:val="14"/>
                <w:highlight w:val="yellow"/>
                <w:rtl/>
              </w:rPr>
              <w:t>فلسفه معلمی در آموزش الهیات</w:t>
            </w:r>
          </w:p>
          <w:p w:rsidR="009B73D0" w:rsidRPr="0073217B" w:rsidRDefault="009B73D0" w:rsidP="00983FB2">
            <w:pPr>
              <w:rPr>
                <w:sz w:val="14"/>
                <w:szCs w:val="14"/>
                <w:highlight w:val="yellow"/>
                <w:rtl/>
              </w:rPr>
            </w:pPr>
            <w:r w:rsidRPr="0073217B">
              <w:rPr>
                <w:rFonts w:hint="cs"/>
                <w:sz w:val="14"/>
                <w:szCs w:val="14"/>
                <w:highlight w:val="yellow"/>
                <w:rtl/>
              </w:rPr>
              <w:t xml:space="preserve">           (1ن)</w:t>
            </w:r>
          </w:p>
          <w:p w:rsidR="009B73D0" w:rsidRPr="003565F6" w:rsidRDefault="009B73D0" w:rsidP="003F3055">
            <w:pPr>
              <w:jc w:val="center"/>
              <w:rPr>
                <w:sz w:val="14"/>
                <w:szCs w:val="14"/>
                <w:rtl/>
              </w:rPr>
            </w:pPr>
            <w:r w:rsidRPr="0073217B">
              <w:rPr>
                <w:rFonts w:hint="cs"/>
                <w:sz w:val="14"/>
                <w:szCs w:val="14"/>
                <w:highlight w:val="yellow"/>
                <w:rtl/>
              </w:rPr>
              <w:t>12-11</w:t>
            </w:r>
          </w:p>
        </w:tc>
        <w:tc>
          <w:tcPr>
            <w:tcW w:w="235" w:type="pct"/>
            <w:vMerge w:val="restart"/>
            <w:tcBorders>
              <w:top w:val="thinThickThin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73D0" w:rsidRPr="003565F6" w:rsidRDefault="009B73D0" w:rsidP="00831028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 xml:space="preserve"> ادیان بزرگ</w:t>
            </w:r>
          </w:p>
          <w:p w:rsidR="009B73D0" w:rsidRPr="003565F6" w:rsidRDefault="009B73D0" w:rsidP="00831028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(2ن)</w:t>
            </w:r>
          </w:p>
          <w:p w:rsidR="009B73D0" w:rsidRPr="003565F6" w:rsidRDefault="009B73D0" w:rsidP="000C7B4A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 xml:space="preserve"> د. اسعدی </w:t>
            </w:r>
          </w:p>
        </w:tc>
        <w:tc>
          <w:tcPr>
            <w:tcW w:w="229" w:type="pct"/>
            <w:vMerge w:val="restart"/>
            <w:tcBorders>
              <w:top w:val="thinThickThin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73D0" w:rsidRPr="003565F6" w:rsidRDefault="009B73D0" w:rsidP="00925526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16" w:type="pct"/>
            <w:vMerge w:val="restart"/>
            <w:tcBorders>
              <w:top w:val="thinThickThinSmallGap" w:sz="18" w:space="0" w:color="auto"/>
              <w:left w:val="thinThickThinSmallGap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73D0" w:rsidRPr="003565F6" w:rsidRDefault="009B73D0" w:rsidP="008D3887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کلام اسلامی1</w:t>
            </w:r>
          </w:p>
          <w:p w:rsidR="009B73D0" w:rsidRPr="003565F6" w:rsidRDefault="009B73D0" w:rsidP="008D3887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(2ن)</w:t>
            </w:r>
          </w:p>
          <w:p w:rsidR="009B73D0" w:rsidRPr="003565F6" w:rsidRDefault="009B73D0" w:rsidP="008D3887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د. کیلانی</w:t>
            </w:r>
          </w:p>
        </w:tc>
        <w:tc>
          <w:tcPr>
            <w:tcW w:w="470" w:type="pct"/>
            <w:gridSpan w:val="2"/>
            <w:vMerge w:val="restart"/>
            <w:tcBorders>
              <w:top w:val="thinThickThin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73D0" w:rsidRPr="003565F6" w:rsidRDefault="009B73D0" w:rsidP="008D3887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 xml:space="preserve"> صرف (1)</w:t>
            </w:r>
          </w:p>
          <w:p w:rsidR="009B73D0" w:rsidRPr="003565F6" w:rsidRDefault="009B73D0" w:rsidP="008D3887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(1ک+1ن)</w:t>
            </w:r>
          </w:p>
          <w:p w:rsidR="009B73D0" w:rsidRPr="003565F6" w:rsidRDefault="009B73D0" w:rsidP="008D3887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 xml:space="preserve">12- 10 و 16- 14 </w:t>
            </w:r>
          </w:p>
          <w:p w:rsidR="009B73D0" w:rsidRPr="003565F6" w:rsidRDefault="009B73D0" w:rsidP="008D3887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 xml:space="preserve">د. بهادری  </w:t>
            </w:r>
          </w:p>
          <w:p w:rsidR="009B73D0" w:rsidRPr="003565F6" w:rsidRDefault="009B73D0" w:rsidP="008D3887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231" w:type="pct"/>
            <w:vMerge w:val="restart"/>
            <w:tcBorders>
              <w:top w:val="thinThickThin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73D0" w:rsidRPr="003565F6" w:rsidRDefault="009B73D0" w:rsidP="003F3055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28" w:type="pct"/>
            <w:vMerge w:val="restart"/>
            <w:tcBorders>
              <w:top w:val="thinThickThinSmallGap" w:sz="18" w:space="0" w:color="auto"/>
              <w:left w:val="thinThickThinSmallGap" w:sz="18" w:space="0" w:color="auto"/>
            </w:tcBorders>
            <w:shd w:val="clear" w:color="auto" w:fill="FFFFFF" w:themeFill="background1"/>
            <w:vAlign w:val="center"/>
          </w:tcPr>
          <w:p w:rsidR="009B73D0" w:rsidRPr="0073217B" w:rsidRDefault="009B73D0" w:rsidP="00B2469F">
            <w:pPr>
              <w:jc w:val="center"/>
              <w:rPr>
                <w:sz w:val="14"/>
                <w:szCs w:val="14"/>
                <w:highlight w:val="yellow"/>
                <w:rtl/>
              </w:rPr>
            </w:pPr>
            <w:r w:rsidRPr="0073217B">
              <w:rPr>
                <w:rFonts w:hint="cs"/>
                <w:sz w:val="14"/>
                <w:szCs w:val="14"/>
                <w:highlight w:val="yellow"/>
                <w:rtl/>
              </w:rPr>
              <w:t>روانشناسی تربیتی</w:t>
            </w:r>
          </w:p>
          <w:p w:rsidR="009B73D0" w:rsidRPr="003565F6" w:rsidRDefault="009B73D0" w:rsidP="00B2469F">
            <w:pPr>
              <w:jc w:val="center"/>
              <w:rPr>
                <w:sz w:val="14"/>
                <w:szCs w:val="14"/>
                <w:rtl/>
              </w:rPr>
            </w:pPr>
            <w:r w:rsidRPr="0073217B">
              <w:rPr>
                <w:rFonts w:hint="cs"/>
                <w:sz w:val="14"/>
                <w:szCs w:val="14"/>
                <w:highlight w:val="yellow"/>
                <w:rtl/>
              </w:rPr>
              <w:t>(2ن)</w:t>
            </w:r>
          </w:p>
        </w:tc>
        <w:tc>
          <w:tcPr>
            <w:tcW w:w="228" w:type="pct"/>
            <w:vMerge w:val="restart"/>
            <w:tcBorders>
              <w:top w:val="thinThickThinSmallGap" w:sz="18" w:space="0" w:color="auto"/>
            </w:tcBorders>
            <w:shd w:val="clear" w:color="auto" w:fill="FFFFFF" w:themeFill="background1"/>
            <w:vAlign w:val="center"/>
          </w:tcPr>
          <w:p w:rsidR="009B73D0" w:rsidRPr="003565F6" w:rsidRDefault="009B73D0" w:rsidP="003F3055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فرهنگی</w:t>
            </w:r>
          </w:p>
        </w:tc>
        <w:tc>
          <w:tcPr>
            <w:tcW w:w="226" w:type="pct"/>
            <w:vMerge w:val="restart"/>
            <w:tcBorders>
              <w:top w:val="thinThickThinSmallGap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73D0" w:rsidRPr="003565F6" w:rsidRDefault="009B73D0" w:rsidP="00B2469F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تربیت بدنی1</w:t>
            </w:r>
          </w:p>
          <w:p w:rsidR="009B73D0" w:rsidRDefault="009B73D0" w:rsidP="00B2469F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 xml:space="preserve">(1ع)           </w:t>
            </w:r>
          </w:p>
          <w:p w:rsidR="009B73D0" w:rsidRPr="003565F6" w:rsidRDefault="009B73D0" w:rsidP="00B2469F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 xml:space="preserve">  د. شهیدی</w:t>
            </w:r>
          </w:p>
        </w:tc>
        <w:tc>
          <w:tcPr>
            <w:tcW w:w="222" w:type="pct"/>
            <w:vMerge w:val="restart"/>
            <w:tcBorders>
              <w:top w:val="thinThickThinSmallGap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73D0" w:rsidRPr="003565F6" w:rsidRDefault="009B73D0" w:rsidP="00B2469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44" w:type="pct"/>
            <w:vMerge w:val="restart"/>
            <w:tcBorders>
              <w:top w:val="thinThickThinSmallGap" w:sz="18" w:space="0" w:color="auto"/>
              <w:left w:val="thinThickThinSmallGap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73D0" w:rsidRPr="003565F6" w:rsidRDefault="009B73D0" w:rsidP="003F3055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آیین زندگی</w:t>
            </w:r>
          </w:p>
          <w:p w:rsidR="009B73D0" w:rsidRPr="003565F6" w:rsidRDefault="009B73D0" w:rsidP="003F3055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(2ن)</w:t>
            </w:r>
          </w:p>
          <w:p w:rsidR="009B73D0" w:rsidRDefault="009B73D0" w:rsidP="003F3055">
            <w:pPr>
              <w:jc w:val="center"/>
              <w:rPr>
                <w:rFonts w:cs="Arial"/>
                <w:sz w:val="14"/>
                <w:szCs w:val="14"/>
                <w:rtl/>
              </w:rPr>
            </w:pPr>
            <w:r w:rsidRPr="003565F6">
              <w:rPr>
                <w:rFonts w:cs="Arial" w:hint="cs"/>
                <w:sz w:val="14"/>
                <w:szCs w:val="14"/>
                <w:rtl/>
              </w:rPr>
              <w:t xml:space="preserve">د.کیلانی </w:t>
            </w:r>
          </w:p>
          <w:p w:rsidR="009B73D0" w:rsidRPr="003565F6" w:rsidRDefault="009B73D0" w:rsidP="003F3055">
            <w:pPr>
              <w:jc w:val="center"/>
              <w:rPr>
                <w:rFonts w:cs="Arial"/>
                <w:sz w:val="14"/>
                <w:szCs w:val="14"/>
                <w:rtl/>
              </w:rPr>
            </w:pPr>
            <w:r>
              <w:rPr>
                <w:rFonts w:cs="Arial" w:hint="cs"/>
                <w:sz w:val="14"/>
                <w:szCs w:val="14"/>
                <w:rtl/>
              </w:rPr>
              <w:t>(مشترک با عربی 94)</w:t>
            </w:r>
          </w:p>
        </w:tc>
        <w:tc>
          <w:tcPr>
            <w:tcW w:w="228" w:type="pct"/>
            <w:vMerge w:val="restart"/>
            <w:tcBorders>
              <w:top w:val="thinThickThinSmallGap" w:sz="18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B73D0" w:rsidRPr="003565F6" w:rsidRDefault="009B73D0" w:rsidP="008D3887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تاریخ اسلام 1</w:t>
            </w:r>
          </w:p>
          <w:p w:rsidR="009B73D0" w:rsidRPr="003565F6" w:rsidRDefault="009B73D0" w:rsidP="008D3887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(2ن)</w:t>
            </w:r>
          </w:p>
          <w:p w:rsidR="009B73D0" w:rsidRPr="003565F6" w:rsidRDefault="009B73D0" w:rsidP="008D3887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 xml:space="preserve"> د. سامانی</w:t>
            </w:r>
          </w:p>
        </w:tc>
        <w:tc>
          <w:tcPr>
            <w:tcW w:w="247" w:type="pct"/>
            <w:vMerge w:val="restart"/>
            <w:tcBorders>
              <w:top w:val="thinThickThinSmallGap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73D0" w:rsidRPr="003565F6" w:rsidRDefault="009B73D0" w:rsidP="008D3887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 xml:space="preserve"> قراءت و تجوید</w:t>
            </w:r>
          </w:p>
          <w:p w:rsidR="009B73D0" w:rsidRPr="003565F6" w:rsidRDefault="009B73D0" w:rsidP="008D3887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(1ع)</w:t>
            </w:r>
          </w:p>
          <w:p w:rsidR="009B73D0" w:rsidRPr="003565F6" w:rsidRDefault="009B73D0" w:rsidP="009B73D0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د. صالحی</w:t>
            </w:r>
          </w:p>
        </w:tc>
        <w:tc>
          <w:tcPr>
            <w:tcW w:w="211" w:type="pct"/>
            <w:vMerge w:val="restart"/>
            <w:tcBorders>
              <w:top w:val="thinThickThinSmallGap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73D0" w:rsidRPr="003565F6" w:rsidRDefault="009B73D0" w:rsidP="008D3887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460" w:type="pct"/>
            <w:gridSpan w:val="2"/>
            <w:vMerge w:val="restart"/>
            <w:tcBorders>
              <w:top w:val="thinThickThinSmallGap" w:sz="18" w:space="0" w:color="auto"/>
              <w:left w:val="thinThickThinSmallGap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73D0" w:rsidRPr="0073217B" w:rsidRDefault="009B73D0" w:rsidP="00925526">
            <w:pPr>
              <w:jc w:val="center"/>
              <w:rPr>
                <w:sz w:val="14"/>
                <w:szCs w:val="14"/>
                <w:highlight w:val="yellow"/>
                <w:rtl/>
              </w:rPr>
            </w:pPr>
            <w:r w:rsidRPr="0073217B">
              <w:rPr>
                <w:rFonts w:hint="cs"/>
                <w:sz w:val="14"/>
                <w:szCs w:val="14"/>
                <w:highlight w:val="yellow"/>
                <w:rtl/>
              </w:rPr>
              <w:t>اصول و روش های راهنمایی و مشاوره</w:t>
            </w:r>
          </w:p>
          <w:p w:rsidR="009B73D0" w:rsidRPr="0073217B" w:rsidRDefault="009B73D0" w:rsidP="00925526">
            <w:pPr>
              <w:jc w:val="center"/>
              <w:rPr>
                <w:sz w:val="14"/>
                <w:szCs w:val="14"/>
                <w:highlight w:val="yellow"/>
                <w:rtl/>
              </w:rPr>
            </w:pPr>
            <w:r w:rsidRPr="0073217B">
              <w:rPr>
                <w:rFonts w:hint="cs"/>
                <w:sz w:val="14"/>
                <w:szCs w:val="14"/>
                <w:highlight w:val="yellow"/>
                <w:rtl/>
              </w:rPr>
              <w:t>(1ع+1ن)</w:t>
            </w:r>
          </w:p>
          <w:p w:rsidR="009B73D0" w:rsidRPr="003565F6" w:rsidRDefault="009B73D0" w:rsidP="003F3055">
            <w:pPr>
              <w:jc w:val="center"/>
              <w:rPr>
                <w:sz w:val="14"/>
                <w:szCs w:val="14"/>
                <w:rtl/>
              </w:rPr>
            </w:pPr>
            <w:r w:rsidRPr="0073217B">
              <w:rPr>
                <w:rFonts w:hint="cs"/>
                <w:sz w:val="14"/>
                <w:szCs w:val="14"/>
                <w:highlight w:val="yellow"/>
                <w:rtl/>
              </w:rPr>
              <w:t>11-8</w:t>
            </w:r>
          </w:p>
        </w:tc>
        <w:tc>
          <w:tcPr>
            <w:tcW w:w="228" w:type="pct"/>
            <w:vMerge w:val="restart"/>
            <w:tcBorders>
              <w:top w:val="thinThickThin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73D0" w:rsidRPr="003565F6" w:rsidRDefault="009B73D0" w:rsidP="003F3055">
            <w:pPr>
              <w:jc w:val="center"/>
              <w:rPr>
                <w:sz w:val="14"/>
                <w:szCs w:val="14"/>
                <w:rtl/>
              </w:rPr>
            </w:pPr>
          </w:p>
          <w:p w:rsidR="009B73D0" w:rsidRPr="003565F6" w:rsidRDefault="009B73D0" w:rsidP="003F3055">
            <w:pPr>
              <w:jc w:val="center"/>
              <w:rPr>
                <w:sz w:val="14"/>
                <w:szCs w:val="14"/>
                <w:rtl/>
              </w:rPr>
            </w:pPr>
          </w:p>
          <w:p w:rsidR="009B73D0" w:rsidRPr="003565F6" w:rsidRDefault="009B73D0" w:rsidP="003F3055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85" w:type="pct"/>
            <w:vMerge w:val="restart"/>
            <w:tcBorders>
              <w:top w:val="thinThickThinSmallGap" w:sz="18" w:space="0" w:color="auto"/>
              <w:left w:val="single" w:sz="4" w:space="0" w:color="auto"/>
              <w:right w:val="thinThickThinSmallGap" w:sz="18" w:space="0" w:color="auto"/>
            </w:tcBorders>
            <w:shd w:val="clear" w:color="auto" w:fill="FFFFFF" w:themeFill="background1"/>
            <w:vAlign w:val="center"/>
          </w:tcPr>
          <w:p w:rsidR="009B73D0" w:rsidRPr="003565F6" w:rsidRDefault="009B73D0" w:rsidP="00375918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9B73D0" w:rsidRPr="003565F6" w:rsidTr="009B73D0">
        <w:trPr>
          <w:trHeight w:val="392"/>
          <w:jc w:val="center"/>
        </w:trPr>
        <w:tc>
          <w:tcPr>
            <w:tcW w:w="449" w:type="pct"/>
            <w:vMerge/>
            <w:tcBorders>
              <w:left w:val="thinThickThinSmallGap" w:sz="18" w:space="0" w:color="auto"/>
              <w:bottom w:val="single" w:sz="8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B73D0" w:rsidRPr="003565F6" w:rsidRDefault="009B73D0" w:rsidP="0031446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top w:val="nil"/>
              <w:left w:val="thinThickThinSmallGap" w:sz="2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B73D0" w:rsidRPr="003565F6" w:rsidRDefault="009B73D0" w:rsidP="000C7B4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B73D0" w:rsidRPr="003565F6" w:rsidRDefault="009B73D0" w:rsidP="000C7B4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73D0" w:rsidRPr="003565F6" w:rsidRDefault="009B73D0" w:rsidP="003F3055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73D0" w:rsidRPr="003565F6" w:rsidRDefault="009B73D0" w:rsidP="00925526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73D0" w:rsidRPr="003565F6" w:rsidRDefault="009B73D0" w:rsidP="00925526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16" w:type="pct"/>
            <w:vMerge/>
            <w:tcBorders>
              <w:left w:val="thinThickThinSmallGap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73D0" w:rsidRPr="003565F6" w:rsidRDefault="009B73D0" w:rsidP="00925526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470" w:type="pct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73D0" w:rsidRPr="003565F6" w:rsidRDefault="009B73D0" w:rsidP="00925526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73D0" w:rsidRPr="003565F6" w:rsidRDefault="009B73D0" w:rsidP="003F3055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28" w:type="pct"/>
            <w:vMerge/>
            <w:tcBorders>
              <w:left w:val="thinThickThin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B73D0" w:rsidRPr="003565F6" w:rsidRDefault="009B73D0" w:rsidP="003F3055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28" w:type="pct"/>
            <w:vMerge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B73D0" w:rsidRPr="003565F6" w:rsidRDefault="009B73D0" w:rsidP="003F3055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26" w:type="pct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73D0" w:rsidRPr="003565F6" w:rsidRDefault="009B73D0" w:rsidP="003F3055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22" w:type="pct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73D0" w:rsidRPr="003565F6" w:rsidRDefault="009B73D0" w:rsidP="003F3055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44" w:type="pct"/>
            <w:vMerge/>
            <w:tcBorders>
              <w:left w:val="thinThickThinSmallGap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73D0" w:rsidRPr="003565F6" w:rsidRDefault="009B73D0" w:rsidP="003F3055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B73D0" w:rsidRPr="003565F6" w:rsidRDefault="009B73D0" w:rsidP="00925526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47" w:type="pct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73D0" w:rsidRPr="003565F6" w:rsidRDefault="009B73D0" w:rsidP="00925526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11" w:type="pct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73D0" w:rsidRPr="003565F6" w:rsidRDefault="009B73D0" w:rsidP="003F3055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460" w:type="pct"/>
            <w:gridSpan w:val="2"/>
            <w:vMerge/>
            <w:tcBorders>
              <w:left w:val="thinThickThinSmallGap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73D0" w:rsidRPr="003565F6" w:rsidRDefault="009B73D0" w:rsidP="00925526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73D0" w:rsidRPr="003565F6" w:rsidRDefault="009B73D0" w:rsidP="003F3055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  <w:bottom w:val="single" w:sz="8" w:space="0" w:color="auto"/>
              <w:right w:val="thinThickThinSmallGap" w:sz="18" w:space="0" w:color="auto"/>
            </w:tcBorders>
            <w:shd w:val="clear" w:color="auto" w:fill="FFFFFF" w:themeFill="background1"/>
            <w:vAlign w:val="center"/>
          </w:tcPr>
          <w:p w:rsidR="009B73D0" w:rsidRPr="003565F6" w:rsidRDefault="009B73D0" w:rsidP="00375918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9B73D0" w:rsidRPr="003565F6" w:rsidTr="009B73D0">
        <w:trPr>
          <w:trHeight w:val="72"/>
          <w:jc w:val="center"/>
        </w:trPr>
        <w:tc>
          <w:tcPr>
            <w:tcW w:w="449" w:type="pct"/>
            <w:vMerge w:val="restart"/>
            <w:tcBorders>
              <w:top w:val="single" w:sz="4" w:space="0" w:color="auto"/>
              <w:left w:val="thinThickThinSmallGap" w:sz="18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2469F" w:rsidRPr="003565F6" w:rsidRDefault="00B2469F" w:rsidP="00314464">
            <w:pPr>
              <w:jc w:val="center"/>
              <w:rPr>
                <w:b/>
                <w:bCs/>
                <w:sz w:val="18"/>
                <w:szCs w:val="18"/>
              </w:rPr>
            </w:pPr>
            <w:r w:rsidRPr="003565F6">
              <w:rPr>
                <w:rFonts w:hint="cs"/>
                <w:b/>
                <w:bCs/>
                <w:sz w:val="18"/>
                <w:szCs w:val="18"/>
                <w:rtl/>
              </w:rPr>
              <w:t xml:space="preserve">آموزش الهیات </w:t>
            </w:r>
            <w:r w:rsidRPr="003565F6">
              <w:rPr>
                <w:b/>
                <w:bCs/>
                <w:sz w:val="18"/>
                <w:szCs w:val="18"/>
              </w:rPr>
              <w:t>A</w:t>
            </w:r>
          </w:p>
          <w:p w:rsidR="00B2469F" w:rsidRPr="003565F6" w:rsidRDefault="00B2469F" w:rsidP="00314464">
            <w:pPr>
              <w:jc w:val="center"/>
              <w:rPr>
                <w:b/>
                <w:bCs/>
                <w:sz w:val="18"/>
                <w:szCs w:val="18"/>
              </w:rPr>
            </w:pPr>
            <w:r w:rsidRPr="003565F6">
              <w:rPr>
                <w:rFonts w:hint="cs"/>
                <w:b/>
                <w:bCs/>
                <w:sz w:val="18"/>
                <w:szCs w:val="18"/>
                <w:rtl/>
              </w:rPr>
              <w:t>ترم4 -94</w:t>
            </w:r>
          </w:p>
          <w:p w:rsidR="00B2469F" w:rsidRPr="003565F6" w:rsidRDefault="00B2469F" w:rsidP="004A7481">
            <w:pPr>
              <w:jc w:val="center"/>
              <w:rPr>
                <w:b/>
                <w:bCs/>
                <w:sz w:val="18"/>
                <w:szCs w:val="18"/>
              </w:rPr>
            </w:pPr>
            <w:r w:rsidRPr="003565F6">
              <w:rPr>
                <w:rFonts w:hint="cs"/>
                <w:b/>
                <w:bCs/>
                <w:sz w:val="18"/>
                <w:szCs w:val="18"/>
                <w:rtl/>
              </w:rPr>
              <w:t>تعداد واحد : 20</w:t>
            </w:r>
          </w:p>
          <w:p w:rsidR="00B2469F" w:rsidRPr="003565F6" w:rsidRDefault="00B2469F" w:rsidP="004A7481">
            <w:pPr>
              <w:jc w:val="center"/>
              <w:rPr>
                <w:b/>
                <w:bCs/>
                <w:sz w:val="18"/>
                <w:szCs w:val="18"/>
              </w:rPr>
            </w:pPr>
            <w:r w:rsidRPr="003565F6">
              <w:rPr>
                <w:rFonts w:hint="cs"/>
                <w:b/>
                <w:bCs/>
                <w:sz w:val="18"/>
                <w:szCs w:val="18"/>
                <w:rtl/>
              </w:rPr>
              <w:t>تعداد دانشجو :21</w:t>
            </w:r>
          </w:p>
        </w:tc>
        <w:tc>
          <w:tcPr>
            <w:tcW w:w="165" w:type="pct"/>
            <w:tcBorders>
              <w:top w:val="single" w:sz="4" w:space="0" w:color="auto"/>
              <w:left w:val="thinThickThinSmallGap" w:sz="24" w:space="0" w:color="auto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B2469F" w:rsidRPr="003565F6" w:rsidRDefault="00B2469F" w:rsidP="000C7B4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B2469F" w:rsidRPr="003565F6" w:rsidRDefault="00B2469F" w:rsidP="000C7B4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28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7F5B" w:rsidRPr="0073217B" w:rsidRDefault="00737F5B" w:rsidP="00737F5B">
            <w:pPr>
              <w:jc w:val="center"/>
              <w:rPr>
                <w:sz w:val="14"/>
                <w:szCs w:val="14"/>
                <w:highlight w:val="yellow"/>
                <w:rtl/>
              </w:rPr>
            </w:pPr>
            <w:r w:rsidRPr="0073217B">
              <w:rPr>
                <w:rFonts w:hint="cs"/>
                <w:sz w:val="14"/>
                <w:szCs w:val="14"/>
                <w:highlight w:val="yellow"/>
                <w:rtl/>
              </w:rPr>
              <w:t>ارزشیابی از یادگیری</w:t>
            </w:r>
          </w:p>
          <w:p w:rsidR="00737F5B" w:rsidRPr="0073217B" w:rsidRDefault="00737F5B" w:rsidP="00737F5B">
            <w:pPr>
              <w:jc w:val="center"/>
              <w:rPr>
                <w:sz w:val="14"/>
                <w:szCs w:val="14"/>
                <w:highlight w:val="yellow"/>
                <w:rtl/>
              </w:rPr>
            </w:pPr>
            <w:r w:rsidRPr="0073217B">
              <w:rPr>
                <w:rFonts w:hint="cs"/>
                <w:sz w:val="14"/>
                <w:szCs w:val="14"/>
                <w:highlight w:val="yellow"/>
                <w:rtl/>
              </w:rPr>
              <w:t>(1ع+1ن)</w:t>
            </w:r>
          </w:p>
          <w:p w:rsidR="00B2469F" w:rsidRPr="003565F6" w:rsidRDefault="00737F5B" w:rsidP="00737F5B">
            <w:pPr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 xml:space="preserve">13 -10  </w:t>
            </w:r>
          </w:p>
        </w:tc>
        <w:tc>
          <w:tcPr>
            <w:tcW w:w="235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887" w:rsidRPr="003565F6" w:rsidRDefault="008D3887" w:rsidP="008D3887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تفسیر قرآن 1</w:t>
            </w:r>
          </w:p>
          <w:p w:rsidR="008D3887" w:rsidRPr="003565F6" w:rsidRDefault="008D3887" w:rsidP="008D3887">
            <w:pPr>
              <w:jc w:val="center"/>
              <w:rPr>
                <w:sz w:val="14"/>
                <w:szCs w:val="14"/>
                <w:rtl/>
              </w:rPr>
            </w:pPr>
          </w:p>
          <w:p w:rsidR="008D3887" w:rsidRPr="003565F6" w:rsidRDefault="008D3887" w:rsidP="008D3887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(2ن )</w:t>
            </w:r>
          </w:p>
          <w:p w:rsidR="00B2469F" w:rsidRPr="003565F6" w:rsidRDefault="008D3887" w:rsidP="008D3887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 xml:space="preserve">د. احسانی </w:t>
            </w:r>
          </w:p>
        </w:tc>
        <w:tc>
          <w:tcPr>
            <w:tcW w:w="229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8D3887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16" w:type="pct"/>
            <w:vMerge w:val="restart"/>
            <w:tcBorders>
              <w:top w:val="single" w:sz="8" w:space="0" w:color="auto"/>
              <w:left w:val="thinThickThinSmallGap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887" w:rsidRPr="003565F6" w:rsidRDefault="00B2469F" w:rsidP="008D3887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 xml:space="preserve"> </w:t>
            </w:r>
            <w:r w:rsidR="008D3887" w:rsidRPr="003565F6">
              <w:rPr>
                <w:rFonts w:hint="cs"/>
                <w:sz w:val="14"/>
                <w:szCs w:val="14"/>
                <w:rtl/>
              </w:rPr>
              <w:t xml:space="preserve">تاریخ حدیث و شناخت منابع </w:t>
            </w:r>
          </w:p>
          <w:p w:rsidR="008D3887" w:rsidRPr="003565F6" w:rsidRDefault="008D3887" w:rsidP="008D3887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(1ع)</w:t>
            </w:r>
          </w:p>
          <w:p w:rsidR="00B2469F" w:rsidRPr="003565F6" w:rsidRDefault="008D3887" w:rsidP="003F3055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 xml:space="preserve">د. اسعدی </w:t>
            </w:r>
          </w:p>
        </w:tc>
        <w:tc>
          <w:tcPr>
            <w:tcW w:w="242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887" w:rsidRPr="003565F6" w:rsidRDefault="008D3887" w:rsidP="008D3887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آیین زندگی</w:t>
            </w:r>
          </w:p>
          <w:p w:rsidR="008D3887" w:rsidRPr="003565F6" w:rsidRDefault="008D3887" w:rsidP="008D3887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(2ن)</w:t>
            </w:r>
          </w:p>
          <w:p w:rsidR="00B2469F" w:rsidRPr="003565F6" w:rsidRDefault="008D3887" w:rsidP="008D3887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د. کیلانی</w:t>
            </w:r>
          </w:p>
        </w:tc>
        <w:tc>
          <w:tcPr>
            <w:tcW w:w="228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7F5B" w:rsidRPr="003565F6" w:rsidRDefault="008D3887" w:rsidP="00737F5B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 xml:space="preserve"> </w:t>
            </w:r>
            <w:r w:rsidR="00737F5B" w:rsidRPr="003565F6">
              <w:rPr>
                <w:rFonts w:hint="cs"/>
                <w:sz w:val="14"/>
                <w:szCs w:val="14"/>
                <w:rtl/>
              </w:rPr>
              <w:t>نگارش خلاق</w:t>
            </w:r>
          </w:p>
          <w:p w:rsidR="00B2469F" w:rsidRPr="003565F6" w:rsidRDefault="00737F5B" w:rsidP="00737F5B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(1ع)</w:t>
            </w:r>
          </w:p>
        </w:tc>
        <w:tc>
          <w:tcPr>
            <w:tcW w:w="231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737F5B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28" w:type="pct"/>
            <w:vMerge w:val="restart"/>
            <w:tcBorders>
              <w:top w:val="single" w:sz="8" w:space="0" w:color="auto"/>
              <w:left w:val="thinThickThinSmallGap" w:sz="18" w:space="0" w:color="auto"/>
            </w:tcBorders>
            <w:shd w:val="clear" w:color="auto" w:fill="FFFFFF" w:themeFill="background1"/>
            <w:vAlign w:val="center"/>
          </w:tcPr>
          <w:p w:rsidR="0058430C" w:rsidRPr="0073217B" w:rsidRDefault="0058430C" w:rsidP="0058430C">
            <w:pPr>
              <w:jc w:val="center"/>
              <w:rPr>
                <w:sz w:val="14"/>
                <w:szCs w:val="14"/>
                <w:highlight w:val="yellow"/>
                <w:rtl/>
              </w:rPr>
            </w:pPr>
            <w:r w:rsidRPr="0073217B">
              <w:rPr>
                <w:rFonts w:hint="cs"/>
                <w:sz w:val="14"/>
                <w:szCs w:val="14"/>
                <w:highlight w:val="yellow"/>
                <w:rtl/>
              </w:rPr>
              <w:t>کاربرد زبان در تربیت</w:t>
            </w:r>
          </w:p>
          <w:p w:rsidR="0058430C" w:rsidRPr="003565F6" w:rsidRDefault="0058430C" w:rsidP="0058430C">
            <w:pPr>
              <w:jc w:val="center"/>
              <w:rPr>
                <w:sz w:val="14"/>
                <w:szCs w:val="14"/>
                <w:rtl/>
              </w:rPr>
            </w:pPr>
            <w:r w:rsidRPr="0073217B">
              <w:rPr>
                <w:rFonts w:hint="cs"/>
                <w:sz w:val="14"/>
                <w:szCs w:val="14"/>
                <w:highlight w:val="yellow"/>
                <w:rtl/>
              </w:rPr>
              <w:t>(1ع)</w:t>
            </w:r>
          </w:p>
          <w:p w:rsidR="00B2469F" w:rsidRPr="003565F6" w:rsidRDefault="00B2469F" w:rsidP="00B2469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28" w:type="pct"/>
            <w:vMerge w:val="restar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3F3055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فرهنگی</w:t>
            </w:r>
          </w:p>
        </w:tc>
        <w:tc>
          <w:tcPr>
            <w:tcW w:w="226" w:type="pct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BC7DE5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فلسفه تربیت در ج.ا.ا</w:t>
            </w:r>
          </w:p>
          <w:p w:rsidR="00B2469F" w:rsidRPr="003565F6" w:rsidRDefault="00B2469F" w:rsidP="00BC7DE5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(3ن)</w:t>
            </w:r>
          </w:p>
          <w:p w:rsidR="00B2469F" w:rsidRPr="003565F6" w:rsidRDefault="00B2469F" w:rsidP="00BC7DE5">
            <w:pPr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 xml:space="preserve">   17 </w:t>
            </w:r>
            <w:r w:rsidRPr="003565F6">
              <w:rPr>
                <w:rFonts w:ascii="Times New Roman" w:hAnsi="Times New Roman" w:cs="Times New Roman" w:hint="cs"/>
                <w:sz w:val="14"/>
                <w:szCs w:val="14"/>
                <w:rtl/>
              </w:rPr>
              <w:t>–</w:t>
            </w:r>
            <w:r w:rsidRPr="003565F6">
              <w:rPr>
                <w:rFonts w:hint="cs"/>
                <w:sz w:val="14"/>
                <w:szCs w:val="14"/>
                <w:rtl/>
              </w:rPr>
              <w:t xml:space="preserve"> 14</w:t>
            </w:r>
          </w:p>
          <w:p w:rsidR="00B2469F" w:rsidRPr="003565F6" w:rsidRDefault="00B2469F" w:rsidP="00BC7DE5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 xml:space="preserve">د. فیضی پور </w:t>
            </w:r>
          </w:p>
        </w:tc>
        <w:tc>
          <w:tcPr>
            <w:tcW w:w="222" w:type="pct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BC7DE5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44" w:type="pct"/>
            <w:vMerge w:val="restart"/>
            <w:tcBorders>
              <w:top w:val="single" w:sz="8" w:space="0" w:color="auto"/>
              <w:left w:val="thinThickThinSmallGap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69F" w:rsidRPr="0073217B" w:rsidRDefault="00B2469F" w:rsidP="00A661EA">
            <w:pPr>
              <w:rPr>
                <w:sz w:val="14"/>
                <w:szCs w:val="14"/>
                <w:highlight w:val="yellow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 xml:space="preserve">   </w:t>
            </w:r>
            <w:r w:rsidRPr="0073217B">
              <w:rPr>
                <w:rFonts w:hint="cs"/>
                <w:sz w:val="14"/>
                <w:szCs w:val="14"/>
                <w:highlight w:val="yellow"/>
                <w:rtl/>
              </w:rPr>
              <w:t>پژوهش و توسعه حرفه ای1</w:t>
            </w:r>
          </w:p>
          <w:p w:rsidR="00B2469F" w:rsidRPr="0073217B" w:rsidRDefault="00B2469F" w:rsidP="002A5211">
            <w:pPr>
              <w:jc w:val="center"/>
              <w:rPr>
                <w:sz w:val="14"/>
                <w:szCs w:val="14"/>
                <w:highlight w:val="yellow"/>
                <w:rtl/>
              </w:rPr>
            </w:pPr>
            <w:r w:rsidRPr="0073217B">
              <w:rPr>
                <w:rFonts w:hint="cs"/>
                <w:sz w:val="14"/>
                <w:szCs w:val="14"/>
                <w:highlight w:val="yellow"/>
                <w:rtl/>
              </w:rPr>
              <w:t>(1ک)</w:t>
            </w:r>
          </w:p>
          <w:p w:rsidR="00B2469F" w:rsidRPr="003565F6" w:rsidRDefault="00B2469F" w:rsidP="002A5211">
            <w:pPr>
              <w:jc w:val="center"/>
              <w:rPr>
                <w:sz w:val="14"/>
                <w:szCs w:val="14"/>
                <w:rtl/>
              </w:rPr>
            </w:pPr>
            <w:r w:rsidRPr="0073217B">
              <w:rPr>
                <w:rFonts w:hint="cs"/>
                <w:sz w:val="14"/>
                <w:szCs w:val="14"/>
                <w:highlight w:val="yellow"/>
                <w:rtl/>
              </w:rPr>
              <w:t>10 - 7</w:t>
            </w:r>
          </w:p>
        </w:tc>
        <w:tc>
          <w:tcPr>
            <w:tcW w:w="228" w:type="pct"/>
            <w:vMerge w:val="restart"/>
            <w:tcBorders>
              <w:top w:val="single" w:sz="8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2469F" w:rsidRPr="0073217B" w:rsidRDefault="00B2469F" w:rsidP="002A5211">
            <w:pPr>
              <w:jc w:val="center"/>
              <w:rPr>
                <w:sz w:val="14"/>
                <w:szCs w:val="14"/>
                <w:highlight w:val="yellow"/>
                <w:rtl/>
              </w:rPr>
            </w:pPr>
            <w:r w:rsidRPr="0073217B">
              <w:rPr>
                <w:rFonts w:hint="cs"/>
                <w:sz w:val="14"/>
                <w:szCs w:val="14"/>
                <w:highlight w:val="yellow"/>
                <w:rtl/>
              </w:rPr>
              <w:t>کاربرد فناوری اطلاعات و ارتباطات (1)</w:t>
            </w:r>
          </w:p>
          <w:p w:rsidR="00B2469F" w:rsidRPr="0073217B" w:rsidRDefault="00B2469F" w:rsidP="002A5211">
            <w:pPr>
              <w:jc w:val="center"/>
              <w:rPr>
                <w:sz w:val="14"/>
                <w:szCs w:val="14"/>
                <w:highlight w:val="yellow"/>
                <w:rtl/>
              </w:rPr>
            </w:pPr>
            <w:r w:rsidRPr="0073217B">
              <w:rPr>
                <w:rFonts w:hint="cs"/>
                <w:sz w:val="14"/>
                <w:szCs w:val="14"/>
                <w:highlight w:val="yellow"/>
                <w:rtl/>
              </w:rPr>
              <w:t>(1ک)</w:t>
            </w:r>
          </w:p>
          <w:p w:rsidR="00B2469F" w:rsidRPr="003565F6" w:rsidRDefault="00B2469F" w:rsidP="002A5211">
            <w:pPr>
              <w:jc w:val="center"/>
              <w:rPr>
                <w:sz w:val="14"/>
                <w:szCs w:val="14"/>
                <w:rtl/>
              </w:rPr>
            </w:pPr>
            <w:r w:rsidRPr="0073217B">
              <w:rPr>
                <w:rFonts w:hint="cs"/>
                <w:sz w:val="14"/>
                <w:szCs w:val="14"/>
                <w:highlight w:val="yellow"/>
                <w:rtl/>
              </w:rPr>
              <w:t>13-10</w:t>
            </w:r>
            <w:r w:rsidRPr="003565F6">
              <w:rPr>
                <w:rFonts w:hint="cs"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247" w:type="pct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58430C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11" w:type="pct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30C" w:rsidRPr="003565F6" w:rsidRDefault="0058430C" w:rsidP="0058430C">
            <w:pPr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 xml:space="preserve">    </w:t>
            </w:r>
          </w:p>
          <w:p w:rsidR="00B2469F" w:rsidRPr="003565F6" w:rsidRDefault="00B2469F" w:rsidP="00A62A5A">
            <w:pPr>
              <w:rPr>
                <w:sz w:val="14"/>
                <w:szCs w:val="14"/>
                <w:rtl/>
              </w:rPr>
            </w:pPr>
          </w:p>
          <w:p w:rsidR="0058430C" w:rsidRPr="003565F6" w:rsidRDefault="0058430C" w:rsidP="0058430C">
            <w:pPr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 xml:space="preserve">          فقه 2</w:t>
            </w:r>
          </w:p>
          <w:p w:rsidR="0058430C" w:rsidRPr="003565F6" w:rsidRDefault="0058430C" w:rsidP="0058430C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(2ن)</w:t>
            </w:r>
          </w:p>
          <w:p w:rsidR="0058430C" w:rsidRPr="003565F6" w:rsidRDefault="0058430C" w:rsidP="0058430C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 xml:space="preserve"> د. احسانی </w:t>
            </w:r>
          </w:p>
          <w:p w:rsidR="00B2469F" w:rsidRPr="003565F6" w:rsidRDefault="00B2469F" w:rsidP="00A62A5A">
            <w:pPr>
              <w:rPr>
                <w:sz w:val="14"/>
                <w:szCs w:val="14"/>
                <w:rtl/>
              </w:rPr>
            </w:pPr>
          </w:p>
          <w:p w:rsidR="00B2469F" w:rsidRPr="003565F6" w:rsidRDefault="00B2469F" w:rsidP="00A62A5A">
            <w:pPr>
              <w:rPr>
                <w:sz w:val="14"/>
                <w:szCs w:val="14"/>
                <w:rtl/>
              </w:rPr>
            </w:pPr>
          </w:p>
          <w:p w:rsidR="00B2469F" w:rsidRPr="003565F6" w:rsidRDefault="00B2469F" w:rsidP="00A62A5A">
            <w:pPr>
              <w:rPr>
                <w:sz w:val="14"/>
                <w:szCs w:val="14"/>
                <w:rtl/>
              </w:rPr>
            </w:pPr>
          </w:p>
          <w:p w:rsidR="00B2469F" w:rsidRPr="003565F6" w:rsidRDefault="00B2469F" w:rsidP="00A62A5A">
            <w:pPr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234" w:type="pct"/>
            <w:vMerge w:val="restart"/>
            <w:tcBorders>
              <w:top w:val="single" w:sz="8" w:space="0" w:color="auto"/>
              <w:left w:val="thinThickThinSmallGap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69F" w:rsidRPr="0073217B" w:rsidRDefault="00B2469F" w:rsidP="002A5211">
            <w:pPr>
              <w:jc w:val="center"/>
              <w:rPr>
                <w:sz w:val="14"/>
                <w:szCs w:val="14"/>
                <w:highlight w:val="yellow"/>
                <w:rtl/>
              </w:rPr>
            </w:pPr>
            <w:r w:rsidRPr="0073217B">
              <w:rPr>
                <w:rFonts w:hint="cs"/>
                <w:sz w:val="14"/>
                <w:szCs w:val="14"/>
                <w:highlight w:val="yellow"/>
                <w:rtl/>
              </w:rPr>
              <w:t xml:space="preserve">فلسفۀ تربیت رسمی و عمومی درج.ا.ا  </w:t>
            </w:r>
          </w:p>
          <w:p w:rsidR="00B2469F" w:rsidRPr="003565F6" w:rsidRDefault="00B2469F" w:rsidP="002A5211">
            <w:pPr>
              <w:jc w:val="center"/>
              <w:rPr>
                <w:sz w:val="14"/>
                <w:szCs w:val="14"/>
                <w:rtl/>
              </w:rPr>
            </w:pPr>
            <w:r w:rsidRPr="0073217B">
              <w:rPr>
                <w:rFonts w:hint="cs"/>
                <w:sz w:val="14"/>
                <w:szCs w:val="14"/>
                <w:highlight w:val="yellow"/>
                <w:rtl/>
              </w:rPr>
              <w:t>(2ن )</w:t>
            </w:r>
          </w:p>
        </w:tc>
        <w:tc>
          <w:tcPr>
            <w:tcW w:w="226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B2469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B2469F" w:rsidRPr="003565F6" w:rsidRDefault="00B2469F" w:rsidP="00B2469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B2469F" w:rsidRPr="003565F6" w:rsidRDefault="00B2469F" w:rsidP="00B2469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B2469F" w:rsidRPr="003565F6" w:rsidRDefault="00B2469F" w:rsidP="00B2469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B2469F" w:rsidRPr="003565F6" w:rsidRDefault="00B2469F" w:rsidP="00B2469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B2469F" w:rsidRPr="003565F6" w:rsidRDefault="00B2469F" w:rsidP="00B2469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B2469F" w:rsidRPr="003565F6" w:rsidRDefault="00B2469F" w:rsidP="00B2469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B2469F" w:rsidRPr="003565F6" w:rsidRDefault="00B2469F" w:rsidP="00B2469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B2469F" w:rsidRDefault="00B2469F" w:rsidP="00B2469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73217B">
              <w:rPr>
                <w:rFonts w:hint="cs"/>
                <w:b/>
                <w:bCs/>
                <w:sz w:val="14"/>
                <w:szCs w:val="14"/>
                <w:highlight w:val="yellow"/>
                <w:rtl/>
              </w:rPr>
              <w:t>نظام تربیتی در اسلام (3ن) معدل بالای 17</w:t>
            </w:r>
          </w:p>
          <w:p w:rsidR="00591224" w:rsidRPr="003565F6" w:rsidRDefault="00591224" w:rsidP="00B2469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فقط رشتۀ الهیات</w:t>
            </w:r>
          </w:p>
          <w:p w:rsidR="00B2469F" w:rsidRPr="003565F6" w:rsidRDefault="00B2469F" w:rsidP="005D71C4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3F3055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85" w:type="pct"/>
            <w:vMerge w:val="restart"/>
            <w:tcBorders>
              <w:top w:val="single" w:sz="8" w:space="0" w:color="auto"/>
              <w:left w:val="single" w:sz="4" w:space="0" w:color="auto"/>
              <w:right w:val="thinThickThinSmallGap" w:sz="18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375918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9B73D0" w:rsidRPr="003565F6" w:rsidTr="009B73D0">
        <w:trPr>
          <w:trHeight w:val="903"/>
          <w:jc w:val="center"/>
        </w:trPr>
        <w:tc>
          <w:tcPr>
            <w:tcW w:w="449" w:type="pct"/>
            <w:vMerge/>
            <w:tcBorders>
              <w:left w:val="thinThickThinSmallGap" w:sz="18" w:space="0" w:color="auto"/>
              <w:bottom w:val="single" w:sz="8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2469F" w:rsidRPr="003565F6" w:rsidRDefault="00B2469F" w:rsidP="0031446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thinThickThin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887" w:rsidRPr="003565F6" w:rsidRDefault="008D3887" w:rsidP="008D3887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زبان فارسی</w:t>
            </w:r>
          </w:p>
          <w:p w:rsidR="00B2469F" w:rsidRPr="003565F6" w:rsidRDefault="008D3887" w:rsidP="008D3887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(2ن)</w:t>
            </w: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3F3055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3F3055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3F3055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16" w:type="pct"/>
            <w:vMerge/>
            <w:tcBorders>
              <w:left w:val="thinThickThinSmallGap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3F3055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3F3055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3F3055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3F3055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28" w:type="pct"/>
            <w:vMerge/>
            <w:tcBorders>
              <w:left w:val="thinThickThin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2A5211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28" w:type="pct"/>
            <w:vMerge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3F3055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26" w:type="pct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2A5211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22" w:type="pct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3F3055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44" w:type="pct"/>
            <w:vMerge/>
            <w:tcBorders>
              <w:left w:val="thinThickThinSmallGap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2A5211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2A5211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47" w:type="pct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3F3055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11" w:type="pct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3F3055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34" w:type="pct"/>
            <w:vMerge/>
            <w:tcBorders>
              <w:left w:val="thinThickThinSmallGap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2A5211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5D71C4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3F3055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  <w:bottom w:val="single" w:sz="8" w:space="0" w:color="auto"/>
              <w:right w:val="thinThickThinSmallGap" w:sz="18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375918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9B73D0" w:rsidRPr="003565F6" w:rsidTr="009B73D0">
        <w:trPr>
          <w:trHeight w:val="576"/>
          <w:jc w:val="center"/>
        </w:trPr>
        <w:tc>
          <w:tcPr>
            <w:tcW w:w="449" w:type="pct"/>
            <w:tcBorders>
              <w:top w:val="single" w:sz="8" w:space="0" w:color="auto"/>
              <w:left w:val="thinThickThinSmallGap" w:sz="18" w:space="0" w:color="auto"/>
              <w:bottom w:val="single" w:sz="8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2469F" w:rsidRPr="003565F6" w:rsidRDefault="00B2469F" w:rsidP="00056730">
            <w:pPr>
              <w:jc w:val="center"/>
              <w:rPr>
                <w:b/>
                <w:bCs/>
                <w:sz w:val="18"/>
                <w:szCs w:val="18"/>
              </w:rPr>
            </w:pPr>
            <w:r w:rsidRPr="003565F6">
              <w:rPr>
                <w:rFonts w:hint="cs"/>
                <w:b/>
                <w:bCs/>
                <w:sz w:val="18"/>
                <w:szCs w:val="18"/>
                <w:rtl/>
              </w:rPr>
              <w:t xml:space="preserve">آموزش الهیات </w:t>
            </w:r>
            <w:r w:rsidRPr="003565F6">
              <w:rPr>
                <w:b/>
                <w:bCs/>
                <w:sz w:val="18"/>
                <w:szCs w:val="18"/>
              </w:rPr>
              <w:t>B</w:t>
            </w:r>
          </w:p>
          <w:p w:rsidR="00B2469F" w:rsidRPr="003565F6" w:rsidRDefault="00B2469F" w:rsidP="00056730">
            <w:pPr>
              <w:jc w:val="center"/>
              <w:rPr>
                <w:b/>
                <w:bCs/>
                <w:sz w:val="18"/>
                <w:szCs w:val="18"/>
              </w:rPr>
            </w:pPr>
            <w:r w:rsidRPr="003565F6">
              <w:rPr>
                <w:rFonts w:hint="cs"/>
                <w:b/>
                <w:bCs/>
                <w:sz w:val="18"/>
                <w:szCs w:val="18"/>
                <w:rtl/>
              </w:rPr>
              <w:t>ترم4 -94</w:t>
            </w:r>
          </w:p>
          <w:p w:rsidR="00B2469F" w:rsidRPr="003565F6" w:rsidRDefault="00B2469F" w:rsidP="004A7481">
            <w:pPr>
              <w:jc w:val="center"/>
              <w:rPr>
                <w:b/>
                <w:bCs/>
                <w:sz w:val="18"/>
                <w:szCs w:val="18"/>
              </w:rPr>
            </w:pPr>
            <w:r w:rsidRPr="003565F6">
              <w:rPr>
                <w:rFonts w:hint="cs"/>
                <w:b/>
                <w:bCs/>
                <w:sz w:val="18"/>
                <w:szCs w:val="18"/>
                <w:rtl/>
              </w:rPr>
              <w:t>تعداد واحد : 20</w:t>
            </w:r>
          </w:p>
          <w:p w:rsidR="00B2469F" w:rsidRPr="003565F6" w:rsidRDefault="00B2469F" w:rsidP="004A748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565F6">
              <w:rPr>
                <w:rFonts w:hint="cs"/>
                <w:b/>
                <w:bCs/>
                <w:sz w:val="18"/>
                <w:szCs w:val="18"/>
                <w:rtl/>
              </w:rPr>
              <w:t>تعداد دانشجو :20</w:t>
            </w:r>
          </w:p>
        </w:tc>
        <w:tc>
          <w:tcPr>
            <w:tcW w:w="234" w:type="pct"/>
            <w:gridSpan w:val="2"/>
            <w:tcBorders>
              <w:top w:val="single" w:sz="8" w:space="0" w:color="auto"/>
              <w:left w:val="thinThickThin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7F5B" w:rsidRPr="0073217B" w:rsidRDefault="00737F5B" w:rsidP="00737F5B">
            <w:pPr>
              <w:jc w:val="center"/>
              <w:rPr>
                <w:sz w:val="14"/>
                <w:szCs w:val="14"/>
                <w:highlight w:val="yellow"/>
                <w:rtl/>
              </w:rPr>
            </w:pPr>
            <w:r w:rsidRPr="0073217B">
              <w:rPr>
                <w:rFonts w:hint="cs"/>
                <w:sz w:val="14"/>
                <w:szCs w:val="14"/>
                <w:highlight w:val="yellow"/>
                <w:rtl/>
              </w:rPr>
              <w:t>کاربرد فناوری اطلاعات و ارتباطات 1</w:t>
            </w:r>
          </w:p>
          <w:p w:rsidR="00737F5B" w:rsidRPr="0073217B" w:rsidRDefault="00737F5B" w:rsidP="00737F5B">
            <w:pPr>
              <w:jc w:val="center"/>
              <w:rPr>
                <w:sz w:val="14"/>
                <w:szCs w:val="14"/>
                <w:highlight w:val="yellow"/>
                <w:rtl/>
              </w:rPr>
            </w:pPr>
            <w:r w:rsidRPr="0073217B">
              <w:rPr>
                <w:rFonts w:hint="cs"/>
                <w:sz w:val="14"/>
                <w:szCs w:val="14"/>
                <w:highlight w:val="yellow"/>
                <w:rtl/>
              </w:rPr>
              <w:t>(1ک)</w:t>
            </w:r>
          </w:p>
          <w:p w:rsidR="00737F5B" w:rsidRPr="003565F6" w:rsidRDefault="00737F5B" w:rsidP="00737F5B">
            <w:pPr>
              <w:jc w:val="center"/>
              <w:rPr>
                <w:sz w:val="14"/>
                <w:szCs w:val="14"/>
                <w:rtl/>
              </w:rPr>
            </w:pPr>
            <w:r w:rsidRPr="0073217B">
              <w:rPr>
                <w:rFonts w:hint="cs"/>
                <w:sz w:val="14"/>
                <w:szCs w:val="14"/>
                <w:highlight w:val="yellow"/>
                <w:rtl/>
              </w:rPr>
              <w:t xml:space="preserve">       10- 7</w:t>
            </w:r>
          </w:p>
          <w:p w:rsidR="00B2469F" w:rsidRPr="003565F6" w:rsidRDefault="00B2469F" w:rsidP="00DF2E26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2E26" w:rsidRPr="003565F6" w:rsidRDefault="00DF2E26" w:rsidP="00DF2E26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زبان فارسی</w:t>
            </w:r>
          </w:p>
          <w:p w:rsidR="00B2469F" w:rsidRPr="003565F6" w:rsidRDefault="00DF2E26" w:rsidP="00DF2E26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(2ن)</w:t>
            </w:r>
          </w:p>
        </w:tc>
        <w:tc>
          <w:tcPr>
            <w:tcW w:w="2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69F" w:rsidRPr="0073217B" w:rsidRDefault="00B2469F" w:rsidP="003F3055">
            <w:pPr>
              <w:jc w:val="center"/>
              <w:rPr>
                <w:sz w:val="14"/>
                <w:szCs w:val="14"/>
                <w:highlight w:val="yellow"/>
                <w:rtl/>
              </w:rPr>
            </w:pPr>
            <w:r w:rsidRPr="0073217B">
              <w:rPr>
                <w:rFonts w:hint="cs"/>
                <w:sz w:val="14"/>
                <w:szCs w:val="14"/>
                <w:highlight w:val="yellow"/>
                <w:rtl/>
              </w:rPr>
              <w:t>ارزشیابی از یادگیری</w:t>
            </w:r>
          </w:p>
          <w:p w:rsidR="00B2469F" w:rsidRPr="0073217B" w:rsidRDefault="00B2469F" w:rsidP="003F3055">
            <w:pPr>
              <w:jc w:val="center"/>
              <w:rPr>
                <w:sz w:val="14"/>
                <w:szCs w:val="14"/>
                <w:highlight w:val="yellow"/>
                <w:rtl/>
              </w:rPr>
            </w:pPr>
            <w:r w:rsidRPr="0073217B">
              <w:rPr>
                <w:rFonts w:hint="cs"/>
                <w:sz w:val="14"/>
                <w:szCs w:val="14"/>
                <w:highlight w:val="yellow"/>
                <w:rtl/>
              </w:rPr>
              <w:t>(1ع+1ن)</w:t>
            </w:r>
          </w:p>
          <w:p w:rsidR="00B2469F" w:rsidRPr="003565F6" w:rsidRDefault="00B2469F" w:rsidP="003F3055">
            <w:pPr>
              <w:jc w:val="center"/>
              <w:rPr>
                <w:sz w:val="14"/>
                <w:szCs w:val="14"/>
                <w:rtl/>
              </w:rPr>
            </w:pPr>
            <w:r w:rsidRPr="0073217B">
              <w:rPr>
                <w:rFonts w:hint="cs"/>
                <w:sz w:val="14"/>
                <w:szCs w:val="14"/>
                <w:highlight w:val="yellow"/>
                <w:rtl/>
              </w:rPr>
              <w:t>17-14</w:t>
            </w:r>
          </w:p>
        </w:tc>
        <w:tc>
          <w:tcPr>
            <w:tcW w:w="22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737F5B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16" w:type="pct"/>
            <w:tcBorders>
              <w:top w:val="single" w:sz="8" w:space="0" w:color="auto"/>
              <w:left w:val="thinThickThinSmallGap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737F5B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4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887" w:rsidRPr="003565F6" w:rsidRDefault="008D3887" w:rsidP="008D3887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 xml:space="preserve">تاریخ حدیث و شناخت منابع </w:t>
            </w:r>
          </w:p>
          <w:p w:rsidR="008D3887" w:rsidRPr="003565F6" w:rsidRDefault="008D3887" w:rsidP="008D3887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(1ع)</w:t>
            </w:r>
          </w:p>
          <w:p w:rsidR="00B2469F" w:rsidRPr="003565F6" w:rsidRDefault="008D3887" w:rsidP="003F3055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 xml:space="preserve">د. اسعدی </w:t>
            </w:r>
          </w:p>
        </w:tc>
        <w:tc>
          <w:tcPr>
            <w:tcW w:w="2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887" w:rsidRPr="0073217B" w:rsidRDefault="008D3887" w:rsidP="008D3887">
            <w:pPr>
              <w:jc w:val="center"/>
              <w:rPr>
                <w:sz w:val="14"/>
                <w:szCs w:val="14"/>
                <w:highlight w:val="yellow"/>
                <w:rtl/>
              </w:rPr>
            </w:pPr>
            <w:r w:rsidRPr="0073217B">
              <w:rPr>
                <w:rFonts w:hint="cs"/>
                <w:sz w:val="14"/>
                <w:szCs w:val="14"/>
                <w:highlight w:val="yellow"/>
                <w:rtl/>
              </w:rPr>
              <w:t>کاربرد زبان در تربیت</w:t>
            </w:r>
          </w:p>
          <w:p w:rsidR="00B2469F" w:rsidRPr="003565F6" w:rsidRDefault="008D3887" w:rsidP="008D3887">
            <w:pPr>
              <w:jc w:val="center"/>
              <w:rPr>
                <w:sz w:val="14"/>
                <w:szCs w:val="14"/>
                <w:rtl/>
              </w:rPr>
            </w:pPr>
            <w:r w:rsidRPr="0073217B">
              <w:rPr>
                <w:rFonts w:hint="cs"/>
                <w:sz w:val="14"/>
                <w:szCs w:val="14"/>
                <w:highlight w:val="yellow"/>
                <w:rtl/>
              </w:rPr>
              <w:t>(1ع)</w:t>
            </w:r>
          </w:p>
        </w:tc>
        <w:tc>
          <w:tcPr>
            <w:tcW w:w="23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37F5B" w:rsidRPr="003565F6" w:rsidRDefault="00737F5B" w:rsidP="00737F5B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گارش خلاق</w:t>
            </w:r>
          </w:p>
          <w:p w:rsidR="00B2469F" w:rsidRPr="003565F6" w:rsidRDefault="00737F5B" w:rsidP="00737F5B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(1ع)</w:t>
            </w:r>
          </w:p>
        </w:tc>
        <w:tc>
          <w:tcPr>
            <w:tcW w:w="228" w:type="pct"/>
            <w:tcBorders>
              <w:top w:val="single" w:sz="8" w:space="0" w:color="auto"/>
              <w:left w:val="thinThickThin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BC7DE5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فلسفه تربیت در ج.ا.ا</w:t>
            </w:r>
          </w:p>
          <w:p w:rsidR="00B2469F" w:rsidRPr="003565F6" w:rsidRDefault="00B2469F" w:rsidP="00BC7DE5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(3ن)</w:t>
            </w:r>
          </w:p>
          <w:p w:rsidR="00B2469F" w:rsidRPr="003565F6" w:rsidRDefault="00B2469F" w:rsidP="00BC7DE5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 xml:space="preserve">10 -7  </w:t>
            </w:r>
          </w:p>
          <w:p w:rsidR="00B2469F" w:rsidRPr="003565F6" w:rsidRDefault="00B2469F" w:rsidP="00BC7DE5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د. فیضی پور</w:t>
            </w:r>
          </w:p>
        </w:tc>
        <w:tc>
          <w:tcPr>
            <w:tcW w:w="228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3F3055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فرهنگی</w:t>
            </w:r>
          </w:p>
        </w:tc>
        <w:tc>
          <w:tcPr>
            <w:tcW w:w="226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30C" w:rsidRPr="0073217B" w:rsidRDefault="00B2469F" w:rsidP="0058430C">
            <w:pPr>
              <w:jc w:val="center"/>
              <w:rPr>
                <w:sz w:val="14"/>
                <w:szCs w:val="14"/>
                <w:highlight w:val="yellow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 xml:space="preserve"> </w:t>
            </w:r>
            <w:r w:rsidR="0058430C" w:rsidRPr="0073217B">
              <w:rPr>
                <w:rFonts w:hint="cs"/>
                <w:sz w:val="14"/>
                <w:szCs w:val="14"/>
                <w:highlight w:val="yellow"/>
                <w:rtl/>
              </w:rPr>
              <w:t>پژوهش و توسعه حرفه ای1</w:t>
            </w:r>
          </w:p>
          <w:p w:rsidR="0058430C" w:rsidRPr="0073217B" w:rsidRDefault="0058430C" w:rsidP="0058430C">
            <w:pPr>
              <w:jc w:val="center"/>
              <w:rPr>
                <w:sz w:val="14"/>
                <w:szCs w:val="14"/>
                <w:highlight w:val="yellow"/>
                <w:rtl/>
              </w:rPr>
            </w:pPr>
            <w:r w:rsidRPr="0073217B">
              <w:rPr>
                <w:rFonts w:hint="cs"/>
                <w:sz w:val="14"/>
                <w:szCs w:val="14"/>
                <w:highlight w:val="yellow"/>
                <w:rtl/>
              </w:rPr>
              <w:t>(1ک)</w:t>
            </w:r>
          </w:p>
          <w:p w:rsidR="00B2469F" w:rsidRPr="003565F6" w:rsidRDefault="0058430C" w:rsidP="0058430C">
            <w:pPr>
              <w:jc w:val="center"/>
              <w:rPr>
                <w:sz w:val="14"/>
                <w:szCs w:val="14"/>
              </w:rPr>
            </w:pPr>
            <w:r w:rsidRPr="0073217B">
              <w:rPr>
                <w:rFonts w:hint="cs"/>
                <w:sz w:val="14"/>
                <w:szCs w:val="14"/>
                <w:highlight w:val="yellow"/>
                <w:rtl/>
              </w:rPr>
              <w:t>17-14</w:t>
            </w:r>
          </w:p>
          <w:p w:rsidR="00B2469F" w:rsidRPr="003565F6" w:rsidRDefault="00B2469F" w:rsidP="00503FFB">
            <w:pPr>
              <w:rPr>
                <w:sz w:val="14"/>
                <w:szCs w:val="14"/>
                <w:rtl/>
              </w:rPr>
            </w:pPr>
          </w:p>
        </w:tc>
        <w:tc>
          <w:tcPr>
            <w:tcW w:w="222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503FFB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44" w:type="pct"/>
            <w:tcBorders>
              <w:top w:val="single" w:sz="8" w:space="0" w:color="auto"/>
              <w:left w:val="thinThickThinSmallGap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8D3887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تفسیر قرآن</w:t>
            </w:r>
            <w:r w:rsidR="008D3887" w:rsidRPr="003565F6">
              <w:rPr>
                <w:rFonts w:hint="cs"/>
                <w:sz w:val="14"/>
                <w:szCs w:val="14"/>
                <w:rtl/>
              </w:rPr>
              <w:t>1</w:t>
            </w:r>
          </w:p>
          <w:p w:rsidR="00B2469F" w:rsidRPr="003565F6" w:rsidRDefault="00B2469F" w:rsidP="00A62A5A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(2ن)</w:t>
            </w:r>
          </w:p>
          <w:p w:rsidR="00B2469F" w:rsidRPr="003565F6" w:rsidRDefault="00B2469F" w:rsidP="00A62A5A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 xml:space="preserve">د. احسانی </w:t>
            </w:r>
          </w:p>
        </w:tc>
        <w:tc>
          <w:tcPr>
            <w:tcW w:w="2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A62A5A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آیین زندگی</w:t>
            </w:r>
          </w:p>
          <w:p w:rsidR="00B2469F" w:rsidRPr="003565F6" w:rsidRDefault="00B2469F" w:rsidP="00A62A5A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(2ن)</w:t>
            </w:r>
          </w:p>
          <w:p w:rsidR="009B73D0" w:rsidRDefault="00591224" w:rsidP="00591224">
            <w:pPr>
              <w:rPr>
                <w:rFonts w:cs="Arial"/>
                <w:sz w:val="14"/>
                <w:szCs w:val="14"/>
                <w:rtl/>
              </w:rPr>
            </w:pPr>
            <w:r>
              <w:rPr>
                <w:rFonts w:cs="Arial" w:hint="cs"/>
                <w:sz w:val="14"/>
                <w:szCs w:val="14"/>
                <w:rtl/>
              </w:rPr>
              <w:t>د.کیلانی</w:t>
            </w:r>
          </w:p>
          <w:p w:rsidR="00B2469F" w:rsidRPr="003565F6" w:rsidRDefault="009B73D0" w:rsidP="008D3887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cs="Arial" w:hint="cs"/>
                <w:sz w:val="14"/>
                <w:szCs w:val="14"/>
                <w:rtl/>
              </w:rPr>
              <w:t>(مشترک با عربی 95)</w:t>
            </w:r>
            <w:r w:rsidR="008D3887" w:rsidRPr="003565F6">
              <w:rPr>
                <w:rFonts w:cs="Arial" w:hint="cs"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247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30C" w:rsidRPr="003565F6" w:rsidRDefault="0058430C" w:rsidP="0058430C">
            <w:pPr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 xml:space="preserve">          فقه 2</w:t>
            </w:r>
          </w:p>
          <w:p w:rsidR="0058430C" w:rsidRPr="003565F6" w:rsidRDefault="0058430C" w:rsidP="0058430C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(2ن)</w:t>
            </w:r>
          </w:p>
          <w:p w:rsidR="0058430C" w:rsidRPr="003565F6" w:rsidRDefault="0058430C" w:rsidP="0058430C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 xml:space="preserve"> د. احسانی </w:t>
            </w:r>
          </w:p>
          <w:p w:rsidR="00B2469F" w:rsidRPr="003565F6" w:rsidRDefault="00B2469F" w:rsidP="003F3055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11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3F3055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34" w:type="pct"/>
            <w:tcBorders>
              <w:top w:val="single" w:sz="8" w:space="0" w:color="auto"/>
              <w:left w:val="thinThickThinSmallGap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69F" w:rsidRPr="0073217B" w:rsidRDefault="00B2469F" w:rsidP="000C4589">
            <w:pPr>
              <w:jc w:val="center"/>
              <w:rPr>
                <w:sz w:val="14"/>
                <w:szCs w:val="14"/>
                <w:highlight w:val="yellow"/>
                <w:rtl/>
              </w:rPr>
            </w:pPr>
            <w:r w:rsidRPr="0073217B">
              <w:rPr>
                <w:rFonts w:hint="cs"/>
                <w:sz w:val="14"/>
                <w:szCs w:val="14"/>
                <w:highlight w:val="yellow"/>
                <w:rtl/>
              </w:rPr>
              <w:t xml:space="preserve">فلسفۀ تربیت رسمی و عمومی درج.ا.ا  </w:t>
            </w:r>
          </w:p>
          <w:p w:rsidR="00B2469F" w:rsidRPr="003565F6" w:rsidRDefault="00B2469F" w:rsidP="00A661EA">
            <w:pPr>
              <w:jc w:val="center"/>
              <w:rPr>
                <w:sz w:val="14"/>
                <w:szCs w:val="14"/>
                <w:rtl/>
              </w:rPr>
            </w:pPr>
            <w:r w:rsidRPr="0073217B">
              <w:rPr>
                <w:rFonts w:hint="cs"/>
                <w:sz w:val="14"/>
                <w:szCs w:val="14"/>
                <w:highlight w:val="yellow"/>
                <w:rtl/>
              </w:rPr>
              <w:t>(2ن)</w:t>
            </w:r>
          </w:p>
        </w:tc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0C4589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3F3055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8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nThickThinSmallGap" w:sz="18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375918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9B73D0" w:rsidRPr="003565F6" w:rsidTr="009B73D0">
        <w:trPr>
          <w:trHeight w:val="1938"/>
          <w:jc w:val="center"/>
        </w:trPr>
        <w:tc>
          <w:tcPr>
            <w:tcW w:w="449" w:type="pct"/>
            <w:tcBorders>
              <w:top w:val="single" w:sz="8" w:space="0" w:color="auto"/>
              <w:left w:val="thinThickThinSmallGap" w:sz="18" w:space="0" w:color="auto"/>
              <w:bottom w:val="single" w:sz="8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E568C4" w:rsidRPr="00680DE9" w:rsidRDefault="00680DE9" w:rsidP="00E568C4">
            <w:pPr>
              <w:rPr>
                <w:b/>
                <w:bCs/>
                <w:sz w:val="22"/>
                <w:szCs w:val="22"/>
              </w:rPr>
            </w:pPr>
            <w:r w:rsidRPr="00680DE9">
              <w:rPr>
                <w:rFonts w:hint="cs"/>
                <w:b/>
                <w:bCs/>
                <w:sz w:val="22"/>
                <w:szCs w:val="22"/>
                <w:rtl/>
              </w:rPr>
              <w:t>دبیری  الهیات</w:t>
            </w:r>
          </w:p>
          <w:p w:rsidR="00E568C4" w:rsidRPr="003565F6" w:rsidRDefault="00E568C4" w:rsidP="00E568C4">
            <w:pPr>
              <w:jc w:val="center"/>
              <w:rPr>
                <w:sz w:val="14"/>
                <w:szCs w:val="14"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ترم5-93</w:t>
            </w:r>
          </w:p>
          <w:p w:rsidR="00E568C4" w:rsidRPr="003565F6" w:rsidRDefault="00E568C4" w:rsidP="00E568C4">
            <w:pPr>
              <w:jc w:val="center"/>
              <w:rPr>
                <w:b/>
                <w:bCs/>
                <w:sz w:val="18"/>
                <w:szCs w:val="18"/>
              </w:rPr>
            </w:pPr>
            <w:r w:rsidRPr="003565F6">
              <w:rPr>
                <w:rFonts w:hint="cs"/>
                <w:b/>
                <w:bCs/>
                <w:sz w:val="18"/>
                <w:szCs w:val="18"/>
                <w:rtl/>
              </w:rPr>
              <w:t>تعداد واحد : 20</w:t>
            </w:r>
          </w:p>
          <w:p w:rsidR="00B2469F" w:rsidRPr="003565F6" w:rsidRDefault="00E568C4" w:rsidP="00E568C4">
            <w:pPr>
              <w:rPr>
                <w:sz w:val="14"/>
                <w:szCs w:val="14"/>
              </w:rPr>
            </w:pPr>
            <w:r w:rsidRPr="003565F6">
              <w:rPr>
                <w:rFonts w:hint="cs"/>
                <w:b/>
                <w:bCs/>
                <w:sz w:val="18"/>
                <w:szCs w:val="18"/>
                <w:rtl/>
              </w:rPr>
              <w:t>تعداد دانشجو :23</w:t>
            </w:r>
          </w:p>
        </w:tc>
        <w:tc>
          <w:tcPr>
            <w:tcW w:w="234" w:type="pct"/>
            <w:gridSpan w:val="2"/>
            <w:tcBorders>
              <w:top w:val="single" w:sz="8" w:space="0" w:color="auto"/>
              <w:left w:val="thinThickThin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8C4" w:rsidRPr="0073217B" w:rsidRDefault="00E568C4" w:rsidP="00E568C4">
            <w:pPr>
              <w:jc w:val="center"/>
              <w:rPr>
                <w:sz w:val="14"/>
                <w:szCs w:val="14"/>
                <w:highlight w:val="yellow"/>
                <w:rtl/>
              </w:rPr>
            </w:pPr>
            <w:r w:rsidRPr="0073217B">
              <w:rPr>
                <w:rFonts w:hint="cs"/>
                <w:sz w:val="14"/>
                <w:szCs w:val="14"/>
                <w:highlight w:val="yellow"/>
                <w:rtl/>
              </w:rPr>
              <w:t>اسناد و قوانین و سازمان آ.پ</w:t>
            </w:r>
          </w:p>
          <w:p w:rsidR="00B2469F" w:rsidRPr="003565F6" w:rsidRDefault="00E568C4" w:rsidP="00E568C4">
            <w:pPr>
              <w:rPr>
                <w:sz w:val="14"/>
                <w:szCs w:val="14"/>
                <w:rtl/>
              </w:rPr>
            </w:pPr>
            <w:r w:rsidRPr="0073217B">
              <w:rPr>
                <w:rFonts w:hint="cs"/>
                <w:sz w:val="14"/>
                <w:szCs w:val="14"/>
                <w:highlight w:val="yellow"/>
                <w:rtl/>
              </w:rPr>
              <w:t>(2ن)</w:t>
            </w:r>
          </w:p>
        </w:tc>
        <w:tc>
          <w:tcPr>
            <w:tcW w:w="2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3F3055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تاریخ قرآن</w:t>
            </w:r>
          </w:p>
          <w:p w:rsidR="00B2469F" w:rsidRPr="003565F6" w:rsidRDefault="00B2469F" w:rsidP="003F3055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(2ن)</w:t>
            </w:r>
          </w:p>
          <w:p w:rsidR="00B2469F" w:rsidRPr="003565F6" w:rsidRDefault="00B2469F" w:rsidP="003F3055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 xml:space="preserve">د. اسعدی </w:t>
            </w:r>
          </w:p>
        </w:tc>
        <w:tc>
          <w:tcPr>
            <w:tcW w:w="2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86078E">
            <w:pPr>
              <w:jc w:val="center"/>
              <w:rPr>
                <w:sz w:val="14"/>
                <w:szCs w:val="14"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 xml:space="preserve"> </w:t>
            </w:r>
          </w:p>
          <w:p w:rsidR="00B2469F" w:rsidRPr="003565F6" w:rsidRDefault="00B2469F" w:rsidP="00D872A5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2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BC7DE5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216" w:type="pct"/>
            <w:tcBorders>
              <w:top w:val="single" w:sz="8" w:space="0" w:color="auto"/>
              <w:left w:val="thinThickThinSmallGap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A661EA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 xml:space="preserve">فقه </w:t>
            </w:r>
          </w:p>
          <w:p w:rsidR="00B2469F" w:rsidRPr="003565F6" w:rsidRDefault="00B2469F" w:rsidP="00A661EA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مقدماتی 1</w:t>
            </w:r>
          </w:p>
          <w:p w:rsidR="00B2469F" w:rsidRPr="003565F6" w:rsidRDefault="00B2469F" w:rsidP="00A62A5A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(2ن)</w:t>
            </w:r>
          </w:p>
          <w:p w:rsidR="00E568C4" w:rsidRPr="003565F6" w:rsidRDefault="00E568C4" w:rsidP="00A62A5A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زارعی رضایی</w:t>
            </w:r>
          </w:p>
          <w:p w:rsidR="00B2469F" w:rsidRPr="003565F6" w:rsidRDefault="00B2469F" w:rsidP="00E568C4">
            <w:pPr>
              <w:rPr>
                <w:sz w:val="14"/>
                <w:szCs w:val="14"/>
                <w:rtl/>
              </w:rPr>
            </w:pPr>
          </w:p>
        </w:tc>
        <w:tc>
          <w:tcPr>
            <w:tcW w:w="24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A62A5A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آشنایی با قانون اساسی</w:t>
            </w:r>
          </w:p>
          <w:p w:rsidR="00B2469F" w:rsidRPr="003565F6" w:rsidRDefault="00B2469F" w:rsidP="00A62A5A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(2ن)</w:t>
            </w:r>
          </w:p>
          <w:p w:rsidR="00B2469F" w:rsidRPr="003565F6" w:rsidRDefault="00E568C4" w:rsidP="0086078E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د. زارع</w:t>
            </w:r>
            <w:r w:rsidR="009B73D0">
              <w:rPr>
                <w:rFonts w:hint="cs"/>
                <w:sz w:val="14"/>
                <w:szCs w:val="14"/>
                <w:rtl/>
              </w:rPr>
              <w:t>ی</w:t>
            </w:r>
            <w:r w:rsidRPr="003565F6">
              <w:rPr>
                <w:rFonts w:hint="cs"/>
                <w:sz w:val="14"/>
                <w:szCs w:val="14"/>
                <w:rtl/>
              </w:rPr>
              <w:t xml:space="preserve"> </w:t>
            </w:r>
            <w:r w:rsidR="00B2469F" w:rsidRPr="003565F6">
              <w:rPr>
                <w:rFonts w:hint="cs"/>
                <w:sz w:val="14"/>
                <w:szCs w:val="14"/>
                <w:rtl/>
              </w:rPr>
              <w:t xml:space="preserve">رضایی </w:t>
            </w:r>
          </w:p>
        </w:tc>
        <w:tc>
          <w:tcPr>
            <w:tcW w:w="2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A06821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3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06821" w:rsidRPr="003565F6" w:rsidRDefault="00E568C4" w:rsidP="00A06821">
            <w:pPr>
              <w:rPr>
                <w:rFonts w:hint="cs"/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 xml:space="preserve">  </w:t>
            </w:r>
            <w:r w:rsidR="00A06821" w:rsidRPr="003565F6">
              <w:rPr>
                <w:rFonts w:hint="cs"/>
                <w:sz w:val="14"/>
                <w:szCs w:val="14"/>
                <w:rtl/>
              </w:rPr>
              <w:t xml:space="preserve">ترجمه از عربی به فارسی و بالعکس </w:t>
            </w:r>
            <w:r w:rsidR="00A06821">
              <w:rPr>
                <w:rFonts w:hint="cs"/>
                <w:sz w:val="14"/>
                <w:szCs w:val="14"/>
                <w:rtl/>
              </w:rPr>
              <w:t xml:space="preserve"> 1</w:t>
            </w:r>
          </w:p>
          <w:p w:rsidR="00A06821" w:rsidRPr="003565F6" w:rsidRDefault="00A06821" w:rsidP="00A06821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(2ن)</w:t>
            </w:r>
          </w:p>
          <w:p w:rsidR="00B2469F" w:rsidRPr="003565F6" w:rsidRDefault="00B2469F" w:rsidP="009B73D0">
            <w:pPr>
              <w:rPr>
                <w:sz w:val="14"/>
                <w:szCs w:val="14"/>
                <w:rtl/>
              </w:rPr>
            </w:pPr>
          </w:p>
        </w:tc>
        <w:tc>
          <w:tcPr>
            <w:tcW w:w="228" w:type="pct"/>
            <w:tcBorders>
              <w:top w:val="single" w:sz="8" w:space="0" w:color="auto"/>
              <w:left w:val="thinThickThin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2469F" w:rsidRPr="0073217B" w:rsidRDefault="00B2469F" w:rsidP="00D872A5">
            <w:pPr>
              <w:jc w:val="center"/>
              <w:rPr>
                <w:sz w:val="14"/>
                <w:szCs w:val="14"/>
                <w:highlight w:val="yellow"/>
                <w:rtl/>
              </w:rPr>
            </w:pPr>
            <w:r w:rsidRPr="0073217B">
              <w:rPr>
                <w:rFonts w:hint="cs"/>
                <w:sz w:val="14"/>
                <w:szCs w:val="14"/>
                <w:highlight w:val="yellow"/>
                <w:rtl/>
              </w:rPr>
              <w:t xml:space="preserve">روشها و فنون تدریس </w:t>
            </w:r>
          </w:p>
          <w:p w:rsidR="00B2469F" w:rsidRPr="0073217B" w:rsidRDefault="00B2469F" w:rsidP="00D872A5">
            <w:pPr>
              <w:jc w:val="center"/>
              <w:rPr>
                <w:sz w:val="14"/>
                <w:szCs w:val="14"/>
                <w:highlight w:val="yellow"/>
                <w:rtl/>
              </w:rPr>
            </w:pPr>
            <w:r w:rsidRPr="0073217B">
              <w:rPr>
                <w:rFonts w:hint="cs"/>
                <w:sz w:val="14"/>
                <w:szCs w:val="14"/>
                <w:highlight w:val="yellow"/>
                <w:rtl/>
              </w:rPr>
              <w:t>(3ن)</w:t>
            </w:r>
          </w:p>
          <w:p w:rsidR="00B2469F" w:rsidRPr="003565F6" w:rsidRDefault="00B2469F" w:rsidP="00D872A5">
            <w:pPr>
              <w:jc w:val="center"/>
              <w:rPr>
                <w:sz w:val="14"/>
                <w:szCs w:val="14"/>
                <w:rtl/>
              </w:rPr>
            </w:pPr>
            <w:r w:rsidRPr="0073217B">
              <w:rPr>
                <w:rFonts w:hint="cs"/>
                <w:sz w:val="14"/>
                <w:szCs w:val="14"/>
                <w:highlight w:val="yellow"/>
                <w:rtl/>
              </w:rPr>
              <w:t>10 -7</w:t>
            </w:r>
            <w:r w:rsidRPr="003565F6">
              <w:rPr>
                <w:rFonts w:hint="cs"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228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3F3055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فرهنگی</w:t>
            </w:r>
          </w:p>
        </w:tc>
        <w:tc>
          <w:tcPr>
            <w:tcW w:w="2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887" w:rsidRPr="003565F6" w:rsidRDefault="008D3887" w:rsidP="00F305D7">
            <w:pPr>
              <w:jc w:val="center"/>
              <w:rPr>
                <w:sz w:val="14"/>
                <w:szCs w:val="14"/>
                <w:rtl/>
              </w:rPr>
            </w:pPr>
          </w:p>
          <w:p w:rsidR="008D3887" w:rsidRPr="003565F6" w:rsidRDefault="008D3887" w:rsidP="008D3887">
            <w:pPr>
              <w:rPr>
                <w:sz w:val="14"/>
                <w:szCs w:val="14"/>
                <w:rtl/>
              </w:rPr>
            </w:pPr>
          </w:p>
          <w:p w:rsidR="008D3887" w:rsidRPr="003565F6" w:rsidRDefault="008D3887" w:rsidP="008D3887">
            <w:pPr>
              <w:rPr>
                <w:sz w:val="14"/>
                <w:szCs w:val="14"/>
                <w:rtl/>
              </w:rPr>
            </w:pPr>
          </w:p>
          <w:p w:rsidR="008D3887" w:rsidRPr="003565F6" w:rsidRDefault="008D3887" w:rsidP="008D3887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فلسفه2</w:t>
            </w:r>
          </w:p>
          <w:p w:rsidR="008D3887" w:rsidRPr="003565F6" w:rsidRDefault="008D3887" w:rsidP="008D3887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 xml:space="preserve"> (2ن)</w:t>
            </w:r>
          </w:p>
          <w:p w:rsidR="008D3887" w:rsidRPr="003565F6" w:rsidRDefault="008D3887" w:rsidP="008D3887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 xml:space="preserve">د. رمضانی  </w:t>
            </w:r>
          </w:p>
          <w:p w:rsidR="008D3887" w:rsidRPr="003565F6" w:rsidRDefault="008D3887" w:rsidP="008D3887">
            <w:pPr>
              <w:rPr>
                <w:sz w:val="14"/>
                <w:szCs w:val="14"/>
                <w:rtl/>
              </w:rPr>
            </w:pPr>
          </w:p>
          <w:p w:rsidR="008D3887" w:rsidRPr="003565F6" w:rsidRDefault="008D3887" w:rsidP="008D3887">
            <w:pPr>
              <w:rPr>
                <w:sz w:val="14"/>
                <w:szCs w:val="14"/>
                <w:rtl/>
              </w:rPr>
            </w:pPr>
          </w:p>
          <w:p w:rsidR="00B2469F" w:rsidRPr="003565F6" w:rsidRDefault="00B2469F" w:rsidP="008D3887">
            <w:pPr>
              <w:rPr>
                <w:sz w:val="14"/>
                <w:szCs w:val="14"/>
                <w:rtl/>
              </w:rPr>
            </w:pPr>
          </w:p>
        </w:tc>
        <w:tc>
          <w:tcPr>
            <w:tcW w:w="22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BC7DE5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19" w:type="pct"/>
            <w:gridSpan w:val="3"/>
            <w:tcBorders>
              <w:top w:val="single" w:sz="8" w:space="0" w:color="auto"/>
              <w:left w:val="thinThickThin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A661EA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 xml:space="preserve">کارورزی 2 </w:t>
            </w:r>
          </w:p>
          <w:p w:rsidR="00B2469F" w:rsidRPr="003565F6" w:rsidRDefault="00B2469F" w:rsidP="005C2F39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(2ک)</w:t>
            </w:r>
          </w:p>
          <w:p w:rsidR="00B2469F" w:rsidRPr="003565F6" w:rsidRDefault="00B2469F" w:rsidP="005C2F39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 xml:space="preserve">ا.صالحی شهرکی </w:t>
            </w:r>
          </w:p>
        </w:tc>
        <w:tc>
          <w:tcPr>
            <w:tcW w:w="211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5C2F39">
            <w:pPr>
              <w:ind w:left="360"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34" w:type="pct"/>
            <w:tcBorders>
              <w:top w:val="single" w:sz="8" w:space="0" w:color="auto"/>
              <w:left w:val="thinThickThinSmallGap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BC7DE5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 xml:space="preserve">اعراب قرآن </w:t>
            </w:r>
          </w:p>
          <w:p w:rsidR="00B2469F" w:rsidRPr="003565F6" w:rsidRDefault="00B2469F" w:rsidP="00BC7DE5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>(2ن)</w:t>
            </w:r>
          </w:p>
          <w:p w:rsidR="00B2469F" w:rsidRPr="003565F6" w:rsidRDefault="00B2469F" w:rsidP="00BC7DE5">
            <w:pPr>
              <w:jc w:val="center"/>
              <w:rPr>
                <w:sz w:val="14"/>
                <w:szCs w:val="14"/>
                <w:rtl/>
              </w:rPr>
            </w:pPr>
            <w:r w:rsidRPr="003565F6">
              <w:rPr>
                <w:rFonts w:hint="cs"/>
                <w:sz w:val="14"/>
                <w:szCs w:val="14"/>
                <w:rtl/>
              </w:rPr>
              <w:t xml:space="preserve">د. رفیعی  </w:t>
            </w:r>
          </w:p>
        </w:tc>
        <w:tc>
          <w:tcPr>
            <w:tcW w:w="22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BC7DE5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3F3055">
            <w:pPr>
              <w:jc w:val="center"/>
              <w:rPr>
                <w:sz w:val="14"/>
                <w:szCs w:val="14"/>
                <w:rtl/>
              </w:rPr>
            </w:pPr>
          </w:p>
          <w:p w:rsidR="00E568C4" w:rsidRPr="003565F6" w:rsidRDefault="00E568C4" w:rsidP="003F3055">
            <w:pPr>
              <w:jc w:val="center"/>
              <w:rPr>
                <w:sz w:val="14"/>
                <w:szCs w:val="14"/>
                <w:rtl/>
              </w:rPr>
            </w:pPr>
          </w:p>
          <w:p w:rsidR="00E568C4" w:rsidRPr="003565F6" w:rsidRDefault="00E568C4" w:rsidP="003F3055">
            <w:pPr>
              <w:jc w:val="center"/>
              <w:rPr>
                <w:sz w:val="14"/>
                <w:szCs w:val="14"/>
                <w:rtl/>
              </w:rPr>
            </w:pPr>
          </w:p>
          <w:p w:rsidR="00E568C4" w:rsidRPr="003565F6" w:rsidRDefault="00E568C4" w:rsidP="003F3055">
            <w:pPr>
              <w:jc w:val="center"/>
              <w:rPr>
                <w:sz w:val="14"/>
                <w:szCs w:val="14"/>
                <w:rtl/>
              </w:rPr>
            </w:pPr>
          </w:p>
          <w:p w:rsidR="00E568C4" w:rsidRPr="003565F6" w:rsidRDefault="00E568C4" w:rsidP="003F3055">
            <w:pPr>
              <w:jc w:val="center"/>
              <w:rPr>
                <w:sz w:val="14"/>
                <w:szCs w:val="14"/>
                <w:rtl/>
              </w:rPr>
            </w:pPr>
          </w:p>
          <w:p w:rsidR="00E568C4" w:rsidRPr="003565F6" w:rsidRDefault="00E568C4" w:rsidP="003F3055">
            <w:pPr>
              <w:jc w:val="center"/>
              <w:rPr>
                <w:sz w:val="14"/>
                <w:szCs w:val="14"/>
                <w:rtl/>
              </w:rPr>
            </w:pPr>
          </w:p>
          <w:p w:rsidR="00E568C4" w:rsidRPr="003565F6" w:rsidRDefault="00E568C4" w:rsidP="003F3055">
            <w:pPr>
              <w:jc w:val="center"/>
              <w:rPr>
                <w:sz w:val="14"/>
                <w:szCs w:val="14"/>
                <w:rtl/>
              </w:rPr>
            </w:pPr>
          </w:p>
          <w:p w:rsidR="00E568C4" w:rsidRPr="003565F6" w:rsidRDefault="00E568C4" w:rsidP="003F3055">
            <w:pPr>
              <w:jc w:val="center"/>
              <w:rPr>
                <w:sz w:val="14"/>
                <w:szCs w:val="14"/>
                <w:rtl/>
              </w:rPr>
            </w:pPr>
          </w:p>
          <w:p w:rsidR="00E568C4" w:rsidRPr="003565F6" w:rsidRDefault="00E568C4" w:rsidP="003F3055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8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nThickThinSmallGap" w:sz="18" w:space="0" w:color="auto"/>
            </w:tcBorders>
            <w:shd w:val="clear" w:color="auto" w:fill="FFFFFF" w:themeFill="background1"/>
            <w:vAlign w:val="center"/>
          </w:tcPr>
          <w:p w:rsidR="00B2469F" w:rsidRPr="003565F6" w:rsidRDefault="00B2469F" w:rsidP="00375918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9B73D0" w:rsidRPr="00680DE9" w:rsidTr="009B73D0">
        <w:trPr>
          <w:trHeight w:val="430"/>
          <w:jc w:val="center"/>
        </w:trPr>
        <w:tc>
          <w:tcPr>
            <w:tcW w:w="449" w:type="pct"/>
            <w:tcBorders>
              <w:top w:val="single" w:sz="8" w:space="0" w:color="auto"/>
              <w:left w:val="thinThickThinSmallGap" w:sz="18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E2208C" w:rsidRPr="00680DE9" w:rsidRDefault="00680DE9" w:rsidP="00680DE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80DE9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دبیری </w:t>
            </w:r>
            <w:r w:rsidR="00E2208C" w:rsidRPr="00680DE9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الهیات </w:t>
            </w:r>
          </w:p>
          <w:p w:rsidR="00E2208C" w:rsidRPr="00680DE9" w:rsidRDefault="00E2208C" w:rsidP="00814FD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80DE9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ترم7-92</w:t>
            </w:r>
          </w:p>
          <w:p w:rsidR="00E2208C" w:rsidRPr="00680DE9" w:rsidRDefault="00E2208C" w:rsidP="004A748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80DE9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تعداد واحد : 20</w:t>
            </w:r>
          </w:p>
          <w:p w:rsidR="00E2208C" w:rsidRPr="00680DE9" w:rsidRDefault="00E2208C" w:rsidP="004A748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80DE9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تعداد دانشجو : 22</w:t>
            </w:r>
          </w:p>
        </w:tc>
        <w:tc>
          <w:tcPr>
            <w:tcW w:w="234" w:type="pct"/>
            <w:gridSpan w:val="2"/>
            <w:tcBorders>
              <w:top w:val="single" w:sz="8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08C" w:rsidRPr="00680DE9" w:rsidRDefault="00E2208C" w:rsidP="003F3055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680DE9">
              <w:rPr>
                <w:rFonts w:hint="cs"/>
                <w:color w:val="000000" w:themeColor="text1"/>
                <w:sz w:val="14"/>
                <w:szCs w:val="14"/>
                <w:rtl/>
              </w:rPr>
              <w:t>تاریخ امامت</w:t>
            </w:r>
          </w:p>
          <w:p w:rsidR="00E2208C" w:rsidRPr="00680DE9" w:rsidRDefault="00E2208C" w:rsidP="003F3055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680DE9">
              <w:rPr>
                <w:rFonts w:hint="cs"/>
                <w:color w:val="000000" w:themeColor="text1"/>
                <w:sz w:val="14"/>
                <w:szCs w:val="14"/>
                <w:rtl/>
              </w:rPr>
              <w:t>(2ن)</w:t>
            </w:r>
          </w:p>
          <w:p w:rsidR="00E2208C" w:rsidRPr="00680DE9" w:rsidRDefault="00E2208C" w:rsidP="00F305D7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680DE9">
              <w:rPr>
                <w:rFonts w:hint="cs"/>
                <w:color w:val="000000" w:themeColor="text1"/>
                <w:sz w:val="14"/>
                <w:szCs w:val="14"/>
                <w:rtl/>
              </w:rPr>
              <w:t>د. سامانی</w:t>
            </w:r>
          </w:p>
          <w:p w:rsidR="00E2208C" w:rsidRPr="00680DE9" w:rsidRDefault="00E2208C" w:rsidP="003F3055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228" w:type="pct"/>
            <w:tcBorders>
              <w:top w:val="single" w:sz="8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08C" w:rsidRPr="00680DE9" w:rsidRDefault="00E2208C" w:rsidP="003F3055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680DE9">
              <w:rPr>
                <w:rFonts w:hint="cs"/>
                <w:color w:val="000000" w:themeColor="text1"/>
                <w:sz w:val="14"/>
                <w:szCs w:val="14"/>
                <w:rtl/>
              </w:rPr>
              <w:t xml:space="preserve">کلیات عرفان  اسلامی </w:t>
            </w:r>
          </w:p>
          <w:p w:rsidR="00E2208C" w:rsidRPr="00680DE9" w:rsidRDefault="00E2208C" w:rsidP="003F3055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680DE9">
              <w:rPr>
                <w:rFonts w:hint="cs"/>
                <w:color w:val="000000" w:themeColor="text1"/>
                <w:sz w:val="14"/>
                <w:szCs w:val="14"/>
                <w:rtl/>
              </w:rPr>
              <w:t>(2ن)</w:t>
            </w:r>
          </w:p>
          <w:p w:rsidR="00E2208C" w:rsidRPr="00680DE9" w:rsidRDefault="00E2208C" w:rsidP="003F3055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</w:p>
          <w:p w:rsidR="00E2208C" w:rsidRPr="00680DE9" w:rsidRDefault="00E2208C" w:rsidP="003F3055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680DE9">
              <w:rPr>
                <w:rFonts w:hint="cs"/>
                <w:color w:val="000000" w:themeColor="text1"/>
                <w:sz w:val="14"/>
                <w:szCs w:val="14"/>
                <w:rtl/>
              </w:rPr>
              <w:t xml:space="preserve">ا.اکبری </w:t>
            </w:r>
          </w:p>
          <w:p w:rsidR="00E2208C" w:rsidRPr="00680DE9" w:rsidRDefault="00E2208C" w:rsidP="00503FFB">
            <w:pPr>
              <w:rPr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235" w:type="pct"/>
            <w:tcBorders>
              <w:top w:val="single" w:sz="8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08C" w:rsidRPr="00680DE9" w:rsidRDefault="00E2208C" w:rsidP="003F3055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680DE9">
              <w:rPr>
                <w:rFonts w:hint="cs"/>
                <w:color w:val="000000" w:themeColor="text1"/>
                <w:sz w:val="14"/>
                <w:szCs w:val="14"/>
                <w:rtl/>
              </w:rPr>
              <w:t xml:space="preserve">قرائت و مفاهیم متون معاصر </w:t>
            </w:r>
          </w:p>
          <w:p w:rsidR="00E2208C" w:rsidRPr="00680DE9" w:rsidRDefault="00E2208C" w:rsidP="003F3055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680DE9">
              <w:rPr>
                <w:rFonts w:hint="cs"/>
                <w:color w:val="000000" w:themeColor="text1"/>
                <w:sz w:val="14"/>
                <w:szCs w:val="14"/>
                <w:rtl/>
              </w:rPr>
              <w:t>(2ن)</w:t>
            </w:r>
          </w:p>
          <w:p w:rsidR="009B73D0" w:rsidRPr="00680DE9" w:rsidRDefault="009B73D0" w:rsidP="003F3055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680DE9">
              <w:rPr>
                <w:rFonts w:hint="cs"/>
                <w:color w:val="000000" w:themeColor="text1"/>
                <w:sz w:val="14"/>
                <w:szCs w:val="14"/>
                <w:rtl/>
              </w:rPr>
              <w:t>د.رحمانی راد</w:t>
            </w:r>
          </w:p>
          <w:p w:rsidR="00E2208C" w:rsidRPr="00680DE9" w:rsidRDefault="00E2208C" w:rsidP="003F3055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</w:p>
          <w:p w:rsidR="00E2208C" w:rsidRPr="00680DE9" w:rsidRDefault="00E2208C" w:rsidP="00F305D7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229" w:type="pct"/>
            <w:tcBorders>
              <w:top w:val="single" w:sz="8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E2208C" w:rsidRPr="00680DE9" w:rsidRDefault="00E2208C" w:rsidP="003F3055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</w:p>
          <w:p w:rsidR="00E2208C" w:rsidRPr="00680DE9" w:rsidRDefault="00E2208C" w:rsidP="003F3055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</w:p>
          <w:p w:rsidR="00E2208C" w:rsidRPr="00680DE9" w:rsidRDefault="00E2208C" w:rsidP="003F3055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686" w:type="pct"/>
            <w:gridSpan w:val="3"/>
            <w:tcBorders>
              <w:top w:val="single" w:sz="8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08C" w:rsidRPr="00680DE9" w:rsidRDefault="00E2208C" w:rsidP="00A661EA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680DE9">
              <w:rPr>
                <w:rFonts w:hint="cs"/>
                <w:color w:val="000000" w:themeColor="text1"/>
                <w:sz w:val="14"/>
                <w:szCs w:val="14"/>
                <w:rtl/>
              </w:rPr>
              <w:t>کارورزی4</w:t>
            </w:r>
          </w:p>
          <w:p w:rsidR="00E2208C" w:rsidRPr="00680DE9" w:rsidRDefault="00E2208C" w:rsidP="00A661EA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680DE9">
              <w:rPr>
                <w:rFonts w:hint="cs"/>
                <w:color w:val="000000" w:themeColor="text1"/>
                <w:sz w:val="14"/>
                <w:szCs w:val="14"/>
                <w:rtl/>
              </w:rPr>
              <w:t>(2ک)</w:t>
            </w:r>
          </w:p>
          <w:p w:rsidR="00E2208C" w:rsidRPr="00680DE9" w:rsidRDefault="00E2208C" w:rsidP="003F3055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680DE9">
              <w:rPr>
                <w:rFonts w:hint="cs"/>
                <w:color w:val="000000" w:themeColor="text1"/>
                <w:sz w:val="14"/>
                <w:szCs w:val="14"/>
                <w:rtl/>
              </w:rPr>
              <w:t xml:space="preserve">د. بهمنی </w:t>
            </w:r>
          </w:p>
          <w:p w:rsidR="00E2208C" w:rsidRPr="00680DE9" w:rsidRDefault="00E2208C" w:rsidP="003F3055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</w:p>
          <w:p w:rsidR="00E2208C" w:rsidRPr="00680DE9" w:rsidRDefault="00E2208C" w:rsidP="003F3055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231" w:type="pct"/>
            <w:tcBorders>
              <w:top w:val="single" w:sz="8" w:space="0" w:color="auto"/>
              <w:left w:val="single" w:sz="4" w:space="0" w:color="auto"/>
              <w:bottom w:val="thin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2208C" w:rsidRPr="00680DE9" w:rsidRDefault="00E2208C" w:rsidP="003F3055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</w:p>
          <w:p w:rsidR="00E2208C" w:rsidRPr="00680DE9" w:rsidRDefault="00E2208C" w:rsidP="003F3055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</w:p>
          <w:p w:rsidR="00E2208C" w:rsidRPr="00680DE9" w:rsidRDefault="00E2208C" w:rsidP="003F3055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228" w:type="pct"/>
            <w:tcBorders>
              <w:top w:val="single" w:sz="8" w:space="0" w:color="auto"/>
              <w:left w:val="thinThickThinSmallGap" w:sz="18" w:space="0" w:color="auto"/>
              <w:bottom w:val="thinThickThinSmallGap" w:sz="24" w:space="0" w:color="auto"/>
            </w:tcBorders>
            <w:shd w:val="clear" w:color="auto" w:fill="FFFFFF" w:themeFill="background1"/>
            <w:vAlign w:val="center"/>
          </w:tcPr>
          <w:p w:rsidR="009B73D0" w:rsidRPr="00680DE9" w:rsidRDefault="009B73D0" w:rsidP="009B73D0">
            <w:pPr>
              <w:jc w:val="center"/>
              <w:rPr>
                <w:color w:val="000000" w:themeColor="text1"/>
                <w:sz w:val="14"/>
                <w:szCs w:val="14"/>
                <w:highlight w:val="yellow"/>
                <w:rtl/>
              </w:rPr>
            </w:pPr>
            <w:r w:rsidRPr="00680DE9">
              <w:rPr>
                <w:rFonts w:hint="cs"/>
                <w:color w:val="000000" w:themeColor="text1"/>
                <w:sz w:val="14"/>
                <w:szCs w:val="14"/>
                <w:highlight w:val="yellow"/>
                <w:rtl/>
              </w:rPr>
              <w:t>مدیریت آموزشی</w:t>
            </w:r>
          </w:p>
          <w:p w:rsidR="009B73D0" w:rsidRPr="00680DE9" w:rsidRDefault="009B73D0" w:rsidP="009B73D0">
            <w:pPr>
              <w:jc w:val="center"/>
              <w:rPr>
                <w:color w:val="000000" w:themeColor="text1"/>
                <w:sz w:val="14"/>
                <w:szCs w:val="14"/>
                <w:highlight w:val="yellow"/>
                <w:rtl/>
              </w:rPr>
            </w:pPr>
            <w:r w:rsidRPr="00680DE9">
              <w:rPr>
                <w:rFonts w:hint="cs"/>
                <w:color w:val="000000" w:themeColor="text1"/>
                <w:sz w:val="14"/>
                <w:szCs w:val="14"/>
                <w:highlight w:val="yellow"/>
                <w:rtl/>
              </w:rPr>
              <w:t>(2ن)</w:t>
            </w:r>
          </w:p>
          <w:p w:rsidR="00E2208C" w:rsidRPr="00680DE9" w:rsidRDefault="009B73D0" w:rsidP="009B73D0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680DE9">
              <w:rPr>
                <w:rFonts w:hint="cs"/>
                <w:color w:val="000000" w:themeColor="text1"/>
                <w:sz w:val="14"/>
                <w:szCs w:val="14"/>
                <w:highlight w:val="yellow"/>
                <w:rtl/>
              </w:rPr>
              <w:t>د. رضایی آبگلی ه</w:t>
            </w:r>
          </w:p>
        </w:tc>
        <w:tc>
          <w:tcPr>
            <w:tcW w:w="228" w:type="pct"/>
            <w:tcBorders>
              <w:top w:val="single" w:sz="8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08C" w:rsidRPr="00680DE9" w:rsidRDefault="00E2208C" w:rsidP="00A62A5A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680DE9">
              <w:rPr>
                <w:rFonts w:hint="cs"/>
                <w:color w:val="000000" w:themeColor="text1"/>
                <w:sz w:val="14"/>
                <w:szCs w:val="14"/>
                <w:rtl/>
              </w:rPr>
              <w:t>فرهنگی</w:t>
            </w:r>
          </w:p>
          <w:p w:rsidR="00E2208C" w:rsidRPr="00680DE9" w:rsidRDefault="00E2208C" w:rsidP="00A62A5A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</w:p>
          <w:p w:rsidR="00E2208C" w:rsidRPr="00680DE9" w:rsidRDefault="00E2208C" w:rsidP="00A62A5A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226" w:type="pct"/>
            <w:tcBorders>
              <w:top w:val="single" w:sz="8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73D0" w:rsidRPr="00680DE9" w:rsidRDefault="009B73D0" w:rsidP="009B73D0">
            <w:pPr>
              <w:jc w:val="center"/>
              <w:rPr>
                <w:color w:val="000000" w:themeColor="text1"/>
                <w:sz w:val="14"/>
                <w:szCs w:val="14"/>
                <w:highlight w:val="yellow"/>
                <w:rtl/>
              </w:rPr>
            </w:pPr>
            <w:r w:rsidRPr="00680DE9">
              <w:rPr>
                <w:rFonts w:hint="cs"/>
                <w:color w:val="000000" w:themeColor="text1"/>
                <w:sz w:val="14"/>
                <w:szCs w:val="14"/>
                <w:highlight w:val="yellow"/>
                <w:rtl/>
              </w:rPr>
              <w:t>نقش اجتماعی معلم از دیدگاه اسلام</w:t>
            </w:r>
          </w:p>
          <w:p w:rsidR="009B73D0" w:rsidRPr="00680DE9" w:rsidRDefault="009B73D0" w:rsidP="009B73D0">
            <w:pPr>
              <w:jc w:val="center"/>
              <w:rPr>
                <w:color w:val="000000" w:themeColor="text1"/>
                <w:sz w:val="14"/>
                <w:szCs w:val="14"/>
                <w:highlight w:val="yellow"/>
                <w:rtl/>
              </w:rPr>
            </w:pPr>
            <w:r w:rsidRPr="00680DE9">
              <w:rPr>
                <w:rFonts w:hint="cs"/>
                <w:color w:val="000000" w:themeColor="text1"/>
                <w:sz w:val="14"/>
                <w:szCs w:val="14"/>
                <w:highlight w:val="yellow"/>
                <w:rtl/>
              </w:rPr>
              <w:t>(2ن)</w:t>
            </w:r>
          </w:p>
          <w:p w:rsidR="009B73D0" w:rsidRPr="00680DE9" w:rsidRDefault="009B73D0" w:rsidP="009B73D0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680DE9">
              <w:rPr>
                <w:rFonts w:hint="cs"/>
                <w:color w:val="000000" w:themeColor="text1"/>
                <w:sz w:val="14"/>
                <w:szCs w:val="14"/>
                <w:highlight w:val="yellow"/>
                <w:rtl/>
              </w:rPr>
              <w:t>د. عباسپور</w:t>
            </w:r>
          </w:p>
          <w:p w:rsidR="00E2208C" w:rsidRPr="00680DE9" w:rsidRDefault="00E2208C" w:rsidP="009B73D0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08C" w:rsidRPr="00680DE9" w:rsidRDefault="00E2208C" w:rsidP="00F305D7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244" w:type="pct"/>
            <w:tcBorders>
              <w:top w:val="single" w:sz="8" w:space="0" w:color="auto"/>
              <w:left w:val="thinThickThinSmallGap" w:sz="18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08C" w:rsidRPr="00680DE9" w:rsidRDefault="00E2208C" w:rsidP="00983FB2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680DE9">
              <w:rPr>
                <w:rFonts w:hint="cs"/>
                <w:color w:val="000000" w:themeColor="text1"/>
                <w:sz w:val="14"/>
                <w:szCs w:val="14"/>
                <w:rtl/>
              </w:rPr>
              <w:t>اعراب قرآن</w:t>
            </w:r>
          </w:p>
          <w:p w:rsidR="00E2208C" w:rsidRPr="00680DE9" w:rsidRDefault="00E2208C" w:rsidP="00983FB2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680DE9">
              <w:rPr>
                <w:rFonts w:hint="cs"/>
                <w:color w:val="000000" w:themeColor="text1"/>
                <w:sz w:val="14"/>
                <w:szCs w:val="14"/>
                <w:rtl/>
              </w:rPr>
              <w:t>(2ن)</w:t>
            </w:r>
          </w:p>
          <w:p w:rsidR="00E2208C" w:rsidRPr="00680DE9" w:rsidRDefault="00E2208C" w:rsidP="00983FB2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680DE9">
              <w:rPr>
                <w:rFonts w:hint="cs"/>
                <w:color w:val="000000" w:themeColor="text1"/>
                <w:sz w:val="14"/>
                <w:szCs w:val="14"/>
                <w:rtl/>
              </w:rPr>
              <w:t xml:space="preserve"> د. رفیعی </w:t>
            </w:r>
          </w:p>
          <w:p w:rsidR="00E2208C" w:rsidRPr="00680DE9" w:rsidRDefault="00E2208C" w:rsidP="000C7B4A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680DE9">
              <w:rPr>
                <w:rFonts w:hint="cs"/>
                <w:color w:val="000000" w:themeColor="text1"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228" w:type="pct"/>
            <w:tcBorders>
              <w:top w:val="single" w:sz="8" w:space="0" w:color="auto"/>
              <w:left w:val="single" w:sz="4" w:space="0" w:color="auto"/>
              <w:bottom w:val="thinThickThinSmallGap" w:sz="24" w:space="0" w:color="auto"/>
            </w:tcBorders>
            <w:shd w:val="clear" w:color="auto" w:fill="FFFFFF" w:themeFill="background1"/>
            <w:vAlign w:val="center"/>
          </w:tcPr>
          <w:p w:rsidR="00E2208C" w:rsidRPr="00680DE9" w:rsidRDefault="00E2208C" w:rsidP="00F305D7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680DE9">
              <w:rPr>
                <w:rFonts w:hint="cs"/>
                <w:color w:val="000000" w:themeColor="text1"/>
                <w:sz w:val="14"/>
                <w:szCs w:val="14"/>
                <w:rtl/>
              </w:rPr>
              <w:t>آشنایی با</w:t>
            </w:r>
          </w:p>
          <w:p w:rsidR="00E2208C" w:rsidRPr="00680DE9" w:rsidRDefault="00E2208C" w:rsidP="00F305D7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680DE9">
              <w:rPr>
                <w:rFonts w:hint="cs"/>
                <w:color w:val="000000" w:themeColor="text1"/>
                <w:sz w:val="14"/>
                <w:szCs w:val="14"/>
                <w:rtl/>
              </w:rPr>
              <w:t>ادیان بزرگ</w:t>
            </w:r>
          </w:p>
          <w:p w:rsidR="00E2208C" w:rsidRPr="00680DE9" w:rsidRDefault="00E2208C" w:rsidP="00F305D7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680DE9">
              <w:rPr>
                <w:rFonts w:hint="cs"/>
                <w:color w:val="000000" w:themeColor="text1"/>
                <w:sz w:val="14"/>
                <w:szCs w:val="14"/>
                <w:rtl/>
              </w:rPr>
              <w:t>(2ن)</w:t>
            </w:r>
          </w:p>
          <w:p w:rsidR="00E2208C" w:rsidRPr="00680DE9" w:rsidRDefault="00E2208C" w:rsidP="00F305D7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680DE9">
              <w:rPr>
                <w:rFonts w:hint="cs"/>
                <w:color w:val="000000" w:themeColor="text1"/>
                <w:sz w:val="14"/>
                <w:szCs w:val="14"/>
                <w:rtl/>
              </w:rPr>
              <w:t>د. اسعدی</w:t>
            </w:r>
          </w:p>
          <w:p w:rsidR="00E2208C" w:rsidRPr="00680DE9" w:rsidRDefault="00E2208C" w:rsidP="000C7B4A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247" w:type="pct"/>
            <w:tcBorders>
              <w:top w:val="single" w:sz="8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08C" w:rsidRPr="00680DE9" w:rsidRDefault="00E2208C" w:rsidP="003F3055">
            <w:pPr>
              <w:jc w:val="center"/>
              <w:rPr>
                <w:color w:val="000000" w:themeColor="text1"/>
                <w:sz w:val="14"/>
                <w:szCs w:val="14"/>
                <w:highlight w:val="yellow"/>
                <w:rtl/>
              </w:rPr>
            </w:pPr>
            <w:r w:rsidRPr="00680DE9">
              <w:rPr>
                <w:rFonts w:hint="cs"/>
                <w:color w:val="000000" w:themeColor="text1"/>
                <w:sz w:val="14"/>
                <w:szCs w:val="14"/>
                <w:highlight w:val="yellow"/>
                <w:rtl/>
              </w:rPr>
              <w:t>تولید و کاربرد مواد آموزشی</w:t>
            </w:r>
          </w:p>
          <w:p w:rsidR="00E2208C" w:rsidRPr="00680DE9" w:rsidRDefault="00E2208C" w:rsidP="003F3055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680DE9">
              <w:rPr>
                <w:rFonts w:hint="cs"/>
                <w:color w:val="000000" w:themeColor="text1"/>
                <w:sz w:val="14"/>
                <w:szCs w:val="14"/>
                <w:highlight w:val="yellow"/>
                <w:rtl/>
              </w:rPr>
              <w:t>(2ن)</w:t>
            </w:r>
          </w:p>
          <w:p w:rsidR="00E2208C" w:rsidRPr="00680DE9" w:rsidRDefault="00E2208C" w:rsidP="00983FB2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211" w:type="pct"/>
            <w:tcBorders>
              <w:top w:val="single" w:sz="8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08C" w:rsidRPr="00680DE9" w:rsidRDefault="00E2208C" w:rsidP="003F3055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</w:p>
          <w:p w:rsidR="00E2208C" w:rsidRPr="00680DE9" w:rsidRDefault="00E2208C" w:rsidP="003F3055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234" w:type="pct"/>
            <w:tcBorders>
              <w:top w:val="single" w:sz="8" w:space="0" w:color="auto"/>
              <w:left w:val="thinThickThinSmallGap" w:sz="18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08C" w:rsidRPr="00680DE9" w:rsidRDefault="00E2208C" w:rsidP="00E2208C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680DE9">
              <w:rPr>
                <w:rFonts w:hint="cs"/>
                <w:color w:val="000000" w:themeColor="text1"/>
                <w:sz w:val="14"/>
                <w:szCs w:val="14"/>
                <w:rtl/>
              </w:rPr>
              <w:t>فقه 3</w:t>
            </w:r>
          </w:p>
          <w:p w:rsidR="00E2208C" w:rsidRPr="00680DE9" w:rsidRDefault="00E2208C" w:rsidP="00E2208C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680DE9">
              <w:rPr>
                <w:rFonts w:hint="cs"/>
                <w:color w:val="000000" w:themeColor="text1"/>
                <w:sz w:val="14"/>
                <w:szCs w:val="14"/>
                <w:rtl/>
              </w:rPr>
              <w:t>(2ن)</w:t>
            </w:r>
          </w:p>
          <w:p w:rsidR="00E2208C" w:rsidRPr="00680DE9" w:rsidRDefault="00E2208C" w:rsidP="00E2208C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  <w:r w:rsidRPr="00680DE9">
              <w:rPr>
                <w:rFonts w:hint="cs"/>
                <w:color w:val="000000" w:themeColor="text1"/>
                <w:sz w:val="14"/>
                <w:szCs w:val="14"/>
                <w:rtl/>
              </w:rPr>
              <w:t>د. زارعی رضایی</w:t>
            </w:r>
          </w:p>
          <w:p w:rsidR="00E2208C" w:rsidRPr="00680DE9" w:rsidRDefault="00E2208C" w:rsidP="003F3055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</w:p>
          <w:p w:rsidR="00E2208C" w:rsidRPr="00680DE9" w:rsidRDefault="00E2208C" w:rsidP="003F3055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</w:p>
          <w:p w:rsidR="00E2208C" w:rsidRPr="00680DE9" w:rsidRDefault="00E2208C" w:rsidP="003F3055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</w:p>
          <w:p w:rsidR="00E2208C" w:rsidRPr="00680DE9" w:rsidRDefault="00E2208C" w:rsidP="003F3055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</w:p>
          <w:p w:rsidR="00E2208C" w:rsidRPr="00680DE9" w:rsidRDefault="00E2208C" w:rsidP="00E2208C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08C" w:rsidRPr="00680DE9" w:rsidRDefault="00E2208C" w:rsidP="003F3055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</w:p>
          <w:p w:rsidR="00E2208C" w:rsidRPr="00680DE9" w:rsidRDefault="00E2208C" w:rsidP="003F3055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</w:p>
          <w:p w:rsidR="00E2208C" w:rsidRPr="00680DE9" w:rsidRDefault="00E2208C" w:rsidP="003F3055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</w:p>
          <w:p w:rsidR="00E2208C" w:rsidRPr="00680DE9" w:rsidRDefault="00E2208C" w:rsidP="003F3055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</w:p>
          <w:p w:rsidR="00E2208C" w:rsidRPr="00680DE9" w:rsidRDefault="00E2208C" w:rsidP="003F3055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08C" w:rsidRPr="00680DE9" w:rsidRDefault="00E2208C" w:rsidP="003F3055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85" w:type="pct"/>
            <w:tcBorders>
              <w:top w:val="single" w:sz="8" w:space="0" w:color="auto"/>
              <w:left w:val="single" w:sz="4" w:space="0" w:color="auto"/>
              <w:bottom w:val="thinThickThinSmallGap" w:sz="24" w:space="0" w:color="auto"/>
              <w:right w:val="thinThickThinSmallGap" w:sz="18" w:space="0" w:color="auto"/>
            </w:tcBorders>
            <w:shd w:val="clear" w:color="auto" w:fill="FFFFFF" w:themeFill="background1"/>
            <w:vAlign w:val="center"/>
          </w:tcPr>
          <w:p w:rsidR="00E2208C" w:rsidRPr="00680DE9" w:rsidRDefault="00E2208C" w:rsidP="00F305D7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</w:p>
        </w:tc>
      </w:tr>
    </w:tbl>
    <w:p w:rsidR="00E2208C" w:rsidRPr="0073592E" w:rsidRDefault="00E2208C" w:rsidP="00E2208C">
      <w:pPr>
        <w:rPr>
          <w:sz w:val="6"/>
          <w:szCs w:val="6"/>
        </w:rPr>
      </w:pPr>
    </w:p>
    <w:p w:rsidR="00E2208C" w:rsidRPr="0073592E" w:rsidRDefault="00E2208C" w:rsidP="00E2208C">
      <w:pPr>
        <w:rPr>
          <w:sz w:val="6"/>
          <w:szCs w:val="6"/>
        </w:rPr>
      </w:pPr>
    </w:p>
    <w:p w:rsidR="00A1791D" w:rsidRPr="0073592E" w:rsidRDefault="00A1791D" w:rsidP="00E2208C">
      <w:pPr>
        <w:rPr>
          <w:sz w:val="6"/>
          <w:szCs w:val="6"/>
        </w:rPr>
      </w:pPr>
    </w:p>
    <w:sectPr w:rsidR="00A1791D" w:rsidRPr="0073592E" w:rsidSect="001F742A">
      <w:pgSz w:w="16838" w:h="11906" w:orient="landscape" w:code="9"/>
      <w:pgMar w:top="28" w:right="170" w:bottom="170" w:left="170" w:header="567" w:footer="567" w:gutter="0"/>
      <w:pgBorders w:offsetFrom="page">
        <w:top w:val="dashSmallGap" w:sz="4" w:space="5" w:color="auto"/>
        <w:left w:val="dashSmallGap" w:sz="4" w:space="5" w:color="auto"/>
        <w:bottom w:val="dashSmallGap" w:sz="4" w:space="5" w:color="auto"/>
        <w:right w:val="dashSmallGap" w:sz="4" w:space="5" w:color="auto"/>
      </w:pgBorders>
      <w:cols w:space="708"/>
      <w:bidi/>
      <w:rtlGutter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B576E"/>
    <w:multiLevelType w:val="hybridMultilevel"/>
    <w:tmpl w:val="22AC8D28"/>
    <w:lvl w:ilvl="0" w:tplc="4F54D6C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41E01"/>
    <w:multiLevelType w:val="hybridMultilevel"/>
    <w:tmpl w:val="BEE619AA"/>
    <w:lvl w:ilvl="0" w:tplc="ECCCD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D577F"/>
    <w:multiLevelType w:val="hybridMultilevel"/>
    <w:tmpl w:val="A40AB6A0"/>
    <w:lvl w:ilvl="0" w:tplc="97BCA6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981475"/>
    <w:rsid w:val="000005E4"/>
    <w:rsid w:val="00000AC0"/>
    <w:rsid w:val="00000E7A"/>
    <w:rsid w:val="0000235D"/>
    <w:rsid w:val="00002375"/>
    <w:rsid w:val="00002499"/>
    <w:rsid w:val="00003ABD"/>
    <w:rsid w:val="00004A46"/>
    <w:rsid w:val="000057A5"/>
    <w:rsid w:val="00005CBC"/>
    <w:rsid w:val="00007876"/>
    <w:rsid w:val="00007C28"/>
    <w:rsid w:val="00010340"/>
    <w:rsid w:val="0001148A"/>
    <w:rsid w:val="000114B0"/>
    <w:rsid w:val="00011777"/>
    <w:rsid w:val="000124CB"/>
    <w:rsid w:val="00012CA0"/>
    <w:rsid w:val="00012DB9"/>
    <w:rsid w:val="000130F9"/>
    <w:rsid w:val="00013817"/>
    <w:rsid w:val="00013B68"/>
    <w:rsid w:val="00013F99"/>
    <w:rsid w:val="000143C7"/>
    <w:rsid w:val="00014704"/>
    <w:rsid w:val="00015D13"/>
    <w:rsid w:val="00016354"/>
    <w:rsid w:val="00016CD4"/>
    <w:rsid w:val="00020174"/>
    <w:rsid w:val="000208DB"/>
    <w:rsid w:val="0002299F"/>
    <w:rsid w:val="0002351D"/>
    <w:rsid w:val="00023D86"/>
    <w:rsid w:val="00024029"/>
    <w:rsid w:val="000242A9"/>
    <w:rsid w:val="00024E5C"/>
    <w:rsid w:val="00024EFE"/>
    <w:rsid w:val="0002550E"/>
    <w:rsid w:val="00025594"/>
    <w:rsid w:val="00026406"/>
    <w:rsid w:val="00027F8A"/>
    <w:rsid w:val="0003391E"/>
    <w:rsid w:val="00034D87"/>
    <w:rsid w:val="000361C0"/>
    <w:rsid w:val="00040C26"/>
    <w:rsid w:val="00041324"/>
    <w:rsid w:val="00041D88"/>
    <w:rsid w:val="00043C26"/>
    <w:rsid w:val="000469DA"/>
    <w:rsid w:val="000474B9"/>
    <w:rsid w:val="00050130"/>
    <w:rsid w:val="00050D2D"/>
    <w:rsid w:val="00050F09"/>
    <w:rsid w:val="00051A0E"/>
    <w:rsid w:val="00052AE4"/>
    <w:rsid w:val="00052BE4"/>
    <w:rsid w:val="00053782"/>
    <w:rsid w:val="00053966"/>
    <w:rsid w:val="00053CB3"/>
    <w:rsid w:val="00053D5F"/>
    <w:rsid w:val="00053FBD"/>
    <w:rsid w:val="0005453E"/>
    <w:rsid w:val="00055C13"/>
    <w:rsid w:val="0005662B"/>
    <w:rsid w:val="00056730"/>
    <w:rsid w:val="00056D18"/>
    <w:rsid w:val="00056D24"/>
    <w:rsid w:val="000570CE"/>
    <w:rsid w:val="000577EA"/>
    <w:rsid w:val="00057B86"/>
    <w:rsid w:val="00057D23"/>
    <w:rsid w:val="000607DA"/>
    <w:rsid w:val="00060802"/>
    <w:rsid w:val="000613A9"/>
    <w:rsid w:val="0006288F"/>
    <w:rsid w:val="0006387D"/>
    <w:rsid w:val="00065D48"/>
    <w:rsid w:val="000667AD"/>
    <w:rsid w:val="00066D22"/>
    <w:rsid w:val="00067263"/>
    <w:rsid w:val="00070B39"/>
    <w:rsid w:val="00071BCC"/>
    <w:rsid w:val="00074EBA"/>
    <w:rsid w:val="00075406"/>
    <w:rsid w:val="00080290"/>
    <w:rsid w:val="00080D82"/>
    <w:rsid w:val="00081CEE"/>
    <w:rsid w:val="00082AC9"/>
    <w:rsid w:val="00082BDD"/>
    <w:rsid w:val="000844CC"/>
    <w:rsid w:val="00085441"/>
    <w:rsid w:val="00085812"/>
    <w:rsid w:val="00085AD5"/>
    <w:rsid w:val="0008794F"/>
    <w:rsid w:val="00090B54"/>
    <w:rsid w:val="000913C0"/>
    <w:rsid w:val="00091CA7"/>
    <w:rsid w:val="00092123"/>
    <w:rsid w:val="00092CF9"/>
    <w:rsid w:val="00092EB2"/>
    <w:rsid w:val="00093434"/>
    <w:rsid w:val="000939DE"/>
    <w:rsid w:val="000948B1"/>
    <w:rsid w:val="00094E0F"/>
    <w:rsid w:val="0009660F"/>
    <w:rsid w:val="00096726"/>
    <w:rsid w:val="000969DA"/>
    <w:rsid w:val="00096E6E"/>
    <w:rsid w:val="00096FC8"/>
    <w:rsid w:val="00097243"/>
    <w:rsid w:val="00097CEB"/>
    <w:rsid w:val="000A04CF"/>
    <w:rsid w:val="000A0A39"/>
    <w:rsid w:val="000A0CE6"/>
    <w:rsid w:val="000A1359"/>
    <w:rsid w:val="000A1897"/>
    <w:rsid w:val="000A306C"/>
    <w:rsid w:val="000A31F5"/>
    <w:rsid w:val="000A38C3"/>
    <w:rsid w:val="000A38ED"/>
    <w:rsid w:val="000A3A03"/>
    <w:rsid w:val="000A3B67"/>
    <w:rsid w:val="000A3FDB"/>
    <w:rsid w:val="000A4C0C"/>
    <w:rsid w:val="000A564D"/>
    <w:rsid w:val="000A56BD"/>
    <w:rsid w:val="000A6360"/>
    <w:rsid w:val="000A64ED"/>
    <w:rsid w:val="000A706D"/>
    <w:rsid w:val="000A7129"/>
    <w:rsid w:val="000A716B"/>
    <w:rsid w:val="000A7325"/>
    <w:rsid w:val="000A77FE"/>
    <w:rsid w:val="000B0886"/>
    <w:rsid w:val="000B0C74"/>
    <w:rsid w:val="000B1907"/>
    <w:rsid w:val="000B2B43"/>
    <w:rsid w:val="000B2BE2"/>
    <w:rsid w:val="000B2CFB"/>
    <w:rsid w:val="000B60E8"/>
    <w:rsid w:val="000B6303"/>
    <w:rsid w:val="000B74B7"/>
    <w:rsid w:val="000B798E"/>
    <w:rsid w:val="000C08B1"/>
    <w:rsid w:val="000C1851"/>
    <w:rsid w:val="000C1939"/>
    <w:rsid w:val="000C44C7"/>
    <w:rsid w:val="000C4589"/>
    <w:rsid w:val="000C5CF6"/>
    <w:rsid w:val="000C683F"/>
    <w:rsid w:val="000C7058"/>
    <w:rsid w:val="000C7B4A"/>
    <w:rsid w:val="000C7F9E"/>
    <w:rsid w:val="000D0131"/>
    <w:rsid w:val="000D11A2"/>
    <w:rsid w:val="000D170C"/>
    <w:rsid w:val="000D1A4C"/>
    <w:rsid w:val="000D2602"/>
    <w:rsid w:val="000D3089"/>
    <w:rsid w:val="000D3A93"/>
    <w:rsid w:val="000D4074"/>
    <w:rsid w:val="000D4AC9"/>
    <w:rsid w:val="000D52B8"/>
    <w:rsid w:val="000D5584"/>
    <w:rsid w:val="000D79C9"/>
    <w:rsid w:val="000D7B75"/>
    <w:rsid w:val="000D7D2B"/>
    <w:rsid w:val="000E147A"/>
    <w:rsid w:val="000E1D2B"/>
    <w:rsid w:val="000E1DE0"/>
    <w:rsid w:val="000E20C4"/>
    <w:rsid w:val="000E2979"/>
    <w:rsid w:val="000E2EB1"/>
    <w:rsid w:val="000E4E25"/>
    <w:rsid w:val="000E59F0"/>
    <w:rsid w:val="000E5A5A"/>
    <w:rsid w:val="000E64D0"/>
    <w:rsid w:val="000E69FE"/>
    <w:rsid w:val="000F0DED"/>
    <w:rsid w:val="000F10D3"/>
    <w:rsid w:val="000F1AD6"/>
    <w:rsid w:val="000F1B26"/>
    <w:rsid w:val="000F1DB4"/>
    <w:rsid w:val="000F294E"/>
    <w:rsid w:val="000F2AB9"/>
    <w:rsid w:val="000F2F78"/>
    <w:rsid w:val="000F3112"/>
    <w:rsid w:val="000F4D1A"/>
    <w:rsid w:val="000F510F"/>
    <w:rsid w:val="000F6329"/>
    <w:rsid w:val="000F65BE"/>
    <w:rsid w:val="000F6C7B"/>
    <w:rsid w:val="000F6FEB"/>
    <w:rsid w:val="000F730C"/>
    <w:rsid w:val="000F7F44"/>
    <w:rsid w:val="001000B4"/>
    <w:rsid w:val="00100CC5"/>
    <w:rsid w:val="00103CDC"/>
    <w:rsid w:val="00104113"/>
    <w:rsid w:val="00104683"/>
    <w:rsid w:val="00105138"/>
    <w:rsid w:val="0010514F"/>
    <w:rsid w:val="00105309"/>
    <w:rsid w:val="00107124"/>
    <w:rsid w:val="00107224"/>
    <w:rsid w:val="001074BF"/>
    <w:rsid w:val="0011082E"/>
    <w:rsid w:val="00110AB9"/>
    <w:rsid w:val="00111010"/>
    <w:rsid w:val="00111488"/>
    <w:rsid w:val="001121A5"/>
    <w:rsid w:val="00112487"/>
    <w:rsid w:val="0011256A"/>
    <w:rsid w:val="00112911"/>
    <w:rsid w:val="00112CEA"/>
    <w:rsid w:val="0011449E"/>
    <w:rsid w:val="0011492D"/>
    <w:rsid w:val="00115A77"/>
    <w:rsid w:val="001165F8"/>
    <w:rsid w:val="0011746F"/>
    <w:rsid w:val="00117A4C"/>
    <w:rsid w:val="00117B85"/>
    <w:rsid w:val="00117CFD"/>
    <w:rsid w:val="00117D42"/>
    <w:rsid w:val="0012192E"/>
    <w:rsid w:val="00122166"/>
    <w:rsid w:val="0012259C"/>
    <w:rsid w:val="0012287C"/>
    <w:rsid w:val="00122AB9"/>
    <w:rsid w:val="001231A9"/>
    <w:rsid w:val="00123510"/>
    <w:rsid w:val="00124729"/>
    <w:rsid w:val="0013014F"/>
    <w:rsid w:val="001306D5"/>
    <w:rsid w:val="00130F7D"/>
    <w:rsid w:val="00132710"/>
    <w:rsid w:val="00132757"/>
    <w:rsid w:val="0013442D"/>
    <w:rsid w:val="001346AD"/>
    <w:rsid w:val="00135E77"/>
    <w:rsid w:val="00135F29"/>
    <w:rsid w:val="001362DB"/>
    <w:rsid w:val="001366B3"/>
    <w:rsid w:val="00136B5B"/>
    <w:rsid w:val="00136FAB"/>
    <w:rsid w:val="001374DE"/>
    <w:rsid w:val="00140CC0"/>
    <w:rsid w:val="001416F3"/>
    <w:rsid w:val="0014351C"/>
    <w:rsid w:val="001435E1"/>
    <w:rsid w:val="001459F5"/>
    <w:rsid w:val="00145D23"/>
    <w:rsid w:val="001460EF"/>
    <w:rsid w:val="001465AA"/>
    <w:rsid w:val="00147C1D"/>
    <w:rsid w:val="001501A0"/>
    <w:rsid w:val="00150C3B"/>
    <w:rsid w:val="00151089"/>
    <w:rsid w:val="001514EE"/>
    <w:rsid w:val="001526D8"/>
    <w:rsid w:val="00155437"/>
    <w:rsid w:val="00155B0D"/>
    <w:rsid w:val="00156A7B"/>
    <w:rsid w:val="00156DA8"/>
    <w:rsid w:val="001574E5"/>
    <w:rsid w:val="00160DB7"/>
    <w:rsid w:val="001612B4"/>
    <w:rsid w:val="00161BE0"/>
    <w:rsid w:val="001627E4"/>
    <w:rsid w:val="0016382B"/>
    <w:rsid w:val="00163C14"/>
    <w:rsid w:val="00163DDF"/>
    <w:rsid w:val="00164B65"/>
    <w:rsid w:val="00165060"/>
    <w:rsid w:val="00165B08"/>
    <w:rsid w:val="00166656"/>
    <w:rsid w:val="00167777"/>
    <w:rsid w:val="00167957"/>
    <w:rsid w:val="00167EAC"/>
    <w:rsid w:val="001710F0"/>
    <w:rsid w:val="0017146C"/>
    <w:rsid w:val="00172382"/>
    <w:rsid w:val="00172754"/>
    <w:rsid w:val="00172D15"/>
    <w:rsid w:val="001731A9"/>
    <w:rsid w:val="00174372"/>
    <w:rsid w:val="00174424"/>
    <w:rsid w:val="001746C2"/>
    <w:rsid w:val="00175050"/>
    <w:rsid w:val="00175432"/>
    <w:rsid w:val="0017574B"/>
    <w:rsid w:val="001770E4"/>
    <w:rsid w:val="00177D53"/>
    <w:rsid w:val="00180EE6"/>
    <w:rsid w:val="0018107D"/>
    <w:rsid w:val="00181312"/>
    <w:rsid w:val="001822DB"/>
    <w:rsid w:val="00183205"/>
    <w:rsid w:val="00183387"/>
    <w:rsid w:val="00184939"/>
    <w:rsid w:val="001852A1"/>
    <w:rsid w:val="00185556"/>
    <w:rsid w:val="001859A9"/>
    <w:rsid w:val="00186651"/>
    <w:rsid w:val="00186A37"/>
    <w:rsid w:val="0018794F"/>
    <w:rsid w:val="00193457"/>
    <w:rsid w:val="00194A36"/>
    <w:rsid w:val="00195A88"/>
    <w:rsid w:val="0019761B"/>
    <w:rsid w:val="001A0D80"/>
    <w:rsid w:val="001A1B93"/>
    <w:rsid w:val="001A2093"/>
    <w:rsid w:val="001A27BE"/>
    <w:rsid w:val="001A2A49"/>
    <w:rsid w:val="001A3D4D"/>
    <w:rsid w:val="001A4D9E"/>
    <w:rsid w:val="001A57B0"/>
    <w:rsid w:val="001A5D8B"/>
    <w:rsid w:val="001A5E13"/>
    <w:rsid w:val="001A6050"/>
    <w:rsid w:val="001A62D8"/>
    <w:rsid w:val="001A6441"/>
    <w:rsid w:val="001A713F"/>
    <w:rsid w:val="001A71A1"/>
    <w:rsid w:val="001A7625"/>
    <w:rsid w:val="001B0B07"/>
    <w:rsid w:val="001B17B8"/>
    <w:rsid w:val="001B205C"/>
    <w:rsid w:val="001B20A8"/>
    <w:rsid w:val="001B3017"/>
    <w:rsid w:val="001B31AC"/>
    <w:rsid w:val="001B35B1"/>
    <w:rsid w:val="001B4343"/>
    <w:rsid w:val="001B4C2B"/>
    <w:rsid w:val="001B6048"/>
    <w:rsid w:val="001B6EB2"/>
    <w:rsid w:val="001B73A2"/>
    <w:rsid w:val="001B79D6"/>
    <w:rsid w:val="001C1317"/>
    <w:rsid w:val="001C177D"/>
    <w:rsid w:val="001C1BFA"/>
    <w:rsid w:val="001C2D81"/>
    <w:rsid w:val="001C2D8F"/>
    <w:rsid w:val="001C322D"/>
    <w:rsid w:val="001C3B09"/>
    <w:rsid w:val="001C40C0"/>
    <w:rsid w:val="001C4AA4"/>
    <w:rsid w:val="001C4CB6"/>
    <w:rsid w:val="001C5305"/>
    <w:rsid w:val="001C58E2"/>
    <w:rsid w:val="001C68F2"/>
    <w:rsid w:val="001C723B"/>
    <w:rsid w:val="001C7FDA"/>
    <w:rsid w:val="001C7FFC"/>
    <w:rsid w:val="001D0071"/>
    <w:rsid w:val="001D114B"/>
    <w:rsid w:val="001D2254"/>
    <w:rsid w:val="001D458A"/>
    <w:rsid w:val="001D4890"/>
    <w:rsid w:val="001D49AC"/>
    <w:rsid w:val="001D52A2"/>
    <w:rsid w:val="001D5711"/>
    <w:rsid w:val="001D783F"/>
    <w:rsid w:val="001E06D5"/>
    <w:rsid w:val="001E1494"/>
    <w:rsid w:val="001E2FC3"/>
    <w:rsid w:val="001E3458"/>
    <w:rsid w:val="001E3D5F"/>
    <w:rsid w:val="001E49EE"/>
    <w:rsid w:val="001E51F8"/>
    <w:rsid w:val="001E575B"/>
    <w:rsid w:val="001E683D"/>
    <w:rsid w:val="001E6D82"/>
    <w:rsid w:val="001E7DD5"/>
    <w:rsid w:val="001F0C22"/>
    <w:rsid w:val="001F14E9"/>
    <w:rsid w:val="001F1B47"/>
    <w:rsid w:val="001F1FBF"/>
    <w:rsid w:val="001F2D6F"/>
    <w:rsid w:val="001F4CA6"/>
    <w:rsid w:val="001F522F"/>
    <w:rsid w:val="001F5AB8"/>
    <w:rsid w:val="001F5FC3"/>
    <w:rsid w:val="001F674E"/>
    <w:rsid w:val="001F742A"/>
    <w:rsid w:val="001F753C"/>
    <w:rsid w:val="00200043"/>
    <w:rsid w:val="0020046D"/>
    <w:rsid w:val="00200D9A"/>
    <w:rsid w:val="00201076"/>
    <w:rsid w:val="00203FA6"/>
    <w:rsid w:val="0020410B"/>
    <w:rsid w:val="002049F5"/>
    <w:rsid w:val="0020532A"/>
    <w:rsid w:val="00206078"/>
    <w:rsid w:val="002105EC"/>
    <w:rsid w:val="002113A0"/>
    <w:rsid w:val="00211D9F"/>
    <w:rsid w:val="002125D0"/>
    <w:rsid w:val="00212793"/>
    <w:rsid w:val="00212986"/>
    <w:rsid w:val="00212C8E"/>
    <w:rsid w:val="00213FC7"/>
    <w:rsid w:val="00214328"/>
    <w:rsid w:val="00214410"/>
    <w:rsid w:val="00214809"/>
    <w:rsid w:val="002149EC"/>
    <w:rsid w:val="00215ED2"/>
    <w:rsid w:val="002164B9"/>
    <w:rsid w:val="00216AB0"/>
    <w:rsid w:val="00216EEB"/>
    <w:rsid w:val="0022184C"/>
    <w:rsid w:val="00224B47"/>
    <w:rsid w:val="00225852"/>
    <w:rsid w:val="002262B9"/>
    <w:rsid w:val="00226593"/>
    <w:rsid w:val="00226986"/>
    <w:rsid w:val="00226E9B"/>
    <w:rsid w:val="00230876"/>
    <w:rsid w:val="00230E01"/>
    <w:rsid w:val="002313C9"/>
    <w:rsid w:val="0023252B"/>
    <w:rsid w:val="00232A6F"/>
    <w:rsid w:val="00232E09"/>
    <w:rsid w:val="00232EEB"/>
    <w:rsid w:val="0023349A"/>
    <w:rsid w:val="00233AC9"/>
    <w:rsid w:val="00234140"/>
    <w:rsid w:val="00236003"/>
    <w:rsid w:val="00237ACE"/>
    <w:rsid w:val="0024002B"/>
    <w:rsid w:val="00241DDD"/>
    <w:rsid w:val="00242A04"/>
    <w:rsid w:val="00243C27"/>
    <w:rsid w:val="00243D66"/>
    <w:rsid w:val="00244472"/>
    <w:rsid w:val="002447AF"/>
    <w:rsid w:val="0024535C"/>
    <w:rsid w:val="0024620D"/>
    <w:rsid w:val="00246712"/>
    <w:rsid w:val="00246F7E"/>
    <w:rsid w:val="002476F1"/>
    <w:rsid w:val="00247B32"/>
    <w:rsid w:val="00247C17"/>
    <w:rsid w:val="002507A8"/>
    <w:rsid w:val="002510DB"/>
    <w:rsid w:val="002514F8"/>
    <w:rsid w:val="00252179"/>
    <w:rsid w:val="002523AA"/>
    <w:rsid w:val="00252550"/>
    <w:rsid w:val="0025293C"/>
    <w:rsid w:val="002531D8"/>
    <w:rsid w:val="00253EB4"/>
    <w:rsid w:val="00254568"/>
    <w:rsid w:val="00254D48"/>
    <w:rsid w:val="002560B1"/>
    <w:rsid w:val="002561A1"/>
    <w:rsid w:val="0025642A"/>
    <w:rsid w:val="002568D4"/>
    <w:rsid w:val="002569AE"/>
    <w:rsid w:val="00256FFB"/>
    <w:rsid w:val="0026126E"/>
    <w:rsid w:val="00261797"/>
    <w:rsid w:val="00262616"/>
    <w:rsid w:val="00263470"/>
    <w:rsid w:val="00263BC8"/>
    <w:rsid w:val="00263F25"/>
    <w:rsid w:val="0026629B"/>
    <w:rsid w:val="00267231"/>
    <w:rsid w:val="002679D1"/>
    <w:rsid w:val="00267C2D"/>
    <w:rsid w:val="00270404"/>
    <w:rsid w:val="00270A98"/>
    <w:rsid w:val="00270BBC"/>
    <w:rsid w:val="00270F18"/>
    <w:rsid w:val="002711AD"/>
    <w:rsid w:val="00271612"/>
    <w:rsid w:val="00271CE4"/>
    <w:rsid w:val="0027255A"/>
    <w:rsid w:val="002727A5"/>
    <w:rsid w:val="00273D77"/>
    <w:rsid w:val="002741AD"/>
    <w:rsid w:val="00275293"/>
    <w:rsid w:val="00275FC6"/>
    <w:rsid w:val="002764AE"/>
    <w:rsid w:val="0027657D"/>
    <w:rsid w:val="002770E6"/>
    <w:rsid w:val="00277759"/>
    <w:rsid w:val="00280913"/>
    <w:rsid w:val="002813CB"/>
    <w:rsid w:val="002820B4"/>
    <w:rsid w:val="0028212A"/>
    <w:rsid w:val="00282630"/>
    <w:rsid w:val="00282E2B"/>
    <w:rsid w:val="00283360"/>
    <w:rsid w:val="0028393D"/>
    <w:rsid w:val="002854E9"/>
    <w:rsid w:val="0028583B"/>
    <w:rsid w:val="00285D5F"/>
    <w:rsid w:val="0028745B"/>
    <w:rsid w:val="00290790"/>
    <w:rsid w:val="00290E41"/>
    <w:rsid w:val="0029131A"/>
    <w:rsid w:val="00291E04"/>
    <w:rsid w:val="00291F92"/>
    <w:rsid w:val="0029231F"/>
    <w:rsid w:val="00292CC9"/>
    <w:rsid w:val="00293939"/>
    <w:rsid w:val="00293A1E"/>
    <w:rsid w:val="00293FC2"/>
    <w:rsid w:val="00294590"/>
    <w:rsid w:val="00294592"/>
    <w:rsid w:val="002958A6"/>
    <w:rsid w:val="002961FC"/>
    <w:rsid w:val="00296FDE"/>
    <w:rsid w:val="002973FF"/>
    <w:rsid w:val="00297A6E"/>
    <w:rsid w:val="00297B16"/>
    <w:rsid w:val="00297ED7"/>
    <w:rsid w:val="00297FAF"/>
    <w:rsid w:val="002A075A"/>
    <w:rsid w:val="002A1855"/>
    <w:rsid w:val="002A1F4B"/>
    <w:rsid w:val="002A2255"/>
    <w:rsid w:val="002A4F5C"/>
    <w:rsid w:val="002A5211"/>
    <w:rsid w:val="002A662B"/>
    <w:rsid w:val="002A6ED4"/>
    <w:rsid w:val="002A70FE"/>
    <w:rsid w:val="002A7206"/>
    <w:rsid w:val="002B027D"/>
    <w:rsid w:val="002B0C1A"/>
    <w:rsid w:val="002B26EA"/>
    <w:rsid w:val="002B27EB"/>
    <w:rsid w:val="002B2DAF"/>
    <w:rsid w:val="002B2F71"/>
    <w:rsid w:val="002B4577"/>
    <w:rsid w:val="002B481D"/>
    <w:rsid w:val="002B4E47"/>
    <w:rsid w:val="002B4EE7"/>
    <w:rsid w:val="002B6104"/>
    <w:rsid w:val="002B6690"/>
    <w:rsid w:val="002B6791"/>
    <w:rsid w:val="002B75EA"/>
    <w:rsid w:val="002B7E18"/>
    <w:rsid w:val="002C01BF"/>
    <w:rsid w:val="002C0840"/>
    <w:rsid w:val="002C1CB1"/>
    <w:rsid w:val="002C2172"/>
    <w:rsid w:val="002C24FA"/>
    <w:rsid w:val="002C2FCE"/>
    <w:rsid w:val="002C32DB"/>
    <w:rsid w:val="002C5E4F"/>
    <w:rsid w:val="002C66EA"/>
    <w:rsid w:val="002C6D5D"/>
    <w:rsid w:val="002C7709"/>
    <w:rsid w:val="002C7804"/>
    <w:rsid w:val="002C7A14"/>
    <w:rsid w:val="002D0A3A"/>
    <w:rsid w:val="002D361F"/>
    <w:rsid w:val="002D45F4"/>
    <w:rsid w:val="002D4D6A"/>
    <w:rsid w:val="002D5006"/>
    <w:rsid w:val="002D64B1"/>
    <w:rsid w:val="002D6C7F"/>
    <w:rsid w:val="002D6CCD"/>
    <w:rsid w:val="002D72BA"/>
    <w:rsid w:val="002E01B1"/>
    <w:rsid w:val="002E01E1"/>
    <w:rsid w:val="002E1250"/>
    <w:rsid w:val="002E1563"/>
    <w:rsid w:val="002E17D1"/>
    <w:rsid w:val="002E33D3"/>
    <w:rsid w:val="002E41D8"/>
    <w:rsid w:val="002E4560"/>
    <w:rsid w:val="002E479F"/>
    <w:rsid w:val="002E56C2"/>
    <w:rsid w:val="002E5E89"/>
    <w:rsid w:val="002E6096"/>
    <w:rsid w:val="002E656E"/>
    <w:rsid w:val="002F068C"/>
    <w:rsid w:val="002F0C54"/>
    <w:rsid w:val="002F1A59"/>
    <w:rsid w:val="002F23D2"/>
    <w:rsid w:val="002F2798"/>
    <w:rsid w:val="002F3463"/>
    <w:rsid w:val="002F399C"/>
    <w:rsid w:val="002F3C46"/>
    <w:rsid w:val="002F527B"/>
    <w:rsid w:val="002F5956"/>
    <w:rsid w:val="002F6436"/>
    <w:rsid w:val="002F7A85"/>
    <w:rsid w:val="00300F0A"/>
    <w:rsid w:val="00301287"/>
    <w:rsid w:val="00301A81"/>
    <w:rsid w:val="003028F8"/>
    <w:rsid w:val="003031CA"/>
    <w:rsid w:val="0030630B"/>
    <w:rsid w:val="003065A1"/>
    <w:rsid w:val="00306996"/>
    <w:rsid w:val="00307428"/>
    <w:rsid w:val="00311B38"/>
    <w:rsid w:val="00311F9B"/>
    <w:rsid w:val="00314464"/>
    <w:rsid w:val="0031481D"/>
    <w:rsid w:val="00315E7F"/>
    <w:rsid w:val="00315E85"/>
    <w:rsid w:val="00316C78"/>
    <w:rsid w:val="0031758B"/>
    <w:rsid w:val="003205E5"/>
    <w:rsid w:val="00321535"/>
    <w:rsid w:val="00321904"/>
    <w:rsid w:val="00321AC5"/>
    <w:rsid w:val="00321CC6"/>
    <w:rsid w:val="00322275"/>
    <w:rsid w:val="0032324E"/>
    <w:rsid w:val="00323439"/>
    <w:rsid w:val="00323766"/>
    <w:rsid w:val="00323E24"/>
    <w:rsid w:val="00324197"/>
    <w:rsid w:val="003243D3"/>
    <w:rsid w:val="00327639"/>
    <w:rsid w:val="00327B16"/>
    <w:rsid w:val="00327F0A"/>
    <w:rsid w:val="003300E3"/>
    <w:rsid w:val="00331517"/>
    <w:rsid w:val="003325E1"/>
    <w:rsid w:val="00332CA4"/>
    <w:rsid w:val="00333083"/>
    <w:rsid w:val="00334029"/>
    <w:rsid w:val="00335BBB"/>
    <w:rsid w:val="00335EB5"/>
    <w:rsid w:val="003367D5"/>
    <w:rsid w:val="00336C72"/>
    <w:rsid w:val="003378F5"/>
    <w:rsid w:val="00337F1A"/>
    <w:rsid w:val="003413B6"/>
    <w:rsid w:val="00341A3F"/>
    <w:rsid w:val="00342393"/>
    <w:rsid w:val="003428DB"/>
    <w:rsid w:val="00342A1B"/>
    <w:rsid w:val="00342A8E"/>
    <w:rsid w:val="00342D5B"/>
    <w:rsid w:val="0034396B"/>
    <w:rsid w:val="00343C6A"/>
    <w:rsid w:val="00343D52"/>
    <w:rsid w:val="003442AC"/>
    <w:rsid w:val="00345600"/>
    <w:rsid w:val="00345BDD"/>
    <w:rsid w:val="00345E31"/>
    <w:rsid w:val="003464A7"/>
    <w:rsid w:val="00347936"/>
    <w:rsid w:val="003508E7"/>
    <w:rsid w:val="00350ACB"/>
    <w:rsid w:val="00350F1F"/>
    <w:rsid w:val="003517FF"/>
    <w:rsid w:val="00352875"/>
    <w:rsid w:val="003547B3"/>
    <w:rsid w:val="003561F7"/>
    <w:rsid w:val="003565F6"/>
    <w:rsid w:val="003568FE"/>
    <w:rsid w:val="00357027"/>
    <w:rsid w:val="003601B3"/>
    <w:rsid w:val="00361234"/>
    <w:rsid w:val="0036186D"/>
    <w:rsid w:val="00362A1A"/>
    <w:rsid w:val="00364E73"/>
    <w:rsid w:val="0036556A"/>
    <w:rsid w:val="0036611E"/>
    <w:rsid w:val="0036669E"/>
    <w:rsid w:val="003670B2"/>
    <w:rsid w:val="003678D0"/>
    <w:rsid w:val="00367BD7"/>
    <w:rsid w:val="00370D3A"/>
    <w:rsid w:val="00371C12"/>
    <w:rsid w:val="00372CB9"/>
    <w:rsid w:val="00372CCE"/>
    <w:rsid w:val="0037359B"/>
    <w:rsid w:val="00373E51"/>
    <w:rsid w:val="003749AE"/>
    <w:rsid w:val="003758E3"/>
    <w:rsid w:val="00375918"/>
    <w:rsid w:val="003764C2"/>
    <w:rsid w:val="00376642"/>
    <w:rsid w:val="00376DCD"/>
    <w:rsid w:val="00377089"/>
    <w:rsid w:val="003807C4"/>
    <w:rsid w:val="00381AD8"/>
    <w:rsid w:val="00381FD8"/>
    <w:rsid w:val="003820F8"/>
    <w:rsid w:val="0038427E"/>
    <w:rsid w:val="00385E64"/>
    <w:rsid w:val="00386B83"/>
    <w:rsid w:val="003872D0"/>
    <w:rsid w:val="0039086A"/>
    <w:rsid w:val="00390B82"/>
    <w:rsid w:val="003913DB"/>
    <w:rsid w:val="00391D4A"/>
    <w:rsid w:val="00392119"/>
    <w:rsid w:val="0039365F"/>
    <w:rsid w:val="00394092"/>
    <w:rsid w:val="00394328"/>
    <w:rsid w:val="0039470C"/>
    <w:rsid w:val="003953C6"/>
    <w:rsid w:val="00395DA6"/>
    <w:rsid w:val="0039619E"/>
    <w:rsid w:val="003964D8"/>
    <w:rsid w:val="003978AA"/>
    <w:rsid w:val="00397AAC"/>
    <w:rsid w:val="00397EB1"/>
    <w:rsid w:val="003A0209"/>
    <w:rsid w:val="003A0A7B"/>
    <w:rsid w:val="003A299A"/>
    <w:rsid w:val="003A2B02"/>
    <w:rsid w:val="003A2FCE"/>
    <w:rsid w:val="003A331B"/>
    <w:rsid w:val="003A4880"/>
    <w:rsid w:val="003A5D62"/>
    <w:rsid w:val="003A67B7"/>
    <w:rsid w:val="003A68C4"/>
    <w:rsid w:val="003A79DC"/>
    <w:rsid w:val="003A7C4B"/>
    <w:rsid w:val="003A7E0C"/>
    <w:rsid w:val="003B050A"/>
    <w:rsid w:val="003B19A2"/>
    <w:rsid w:val="003B24C1"/>
    <w:rsid w:val="003B2ECD"/>
    <w:rsid w:val="003B5271"/>
    <w:rsid w:val="003B5769"/>
    <w:rsid w:val="003B6E10"/>
    <w:rsid w:val="003B7310"/>
    <w:rsid w:val="003B7373"/>
    <w:rsid w:val="003C06A8"/>
    <w:rsid w:val="003C0733"/>
    <w:rsid w:val="003C12F3"/>
    <w:rsid w:val="003C1863"/>
    <w:rsid w:val="003C203A"/>
    <w:rsid w:val="003C248D"/>
    <w:rsid w:val="003C3B3B"/>
    <w:rsid w:val="003C574B"/>
    <w:rsid w:val="003C5F93"/>
    <w:rsid w:val="003C673F"/>
    <w:rsid w:val="003C6E1E"/>
    <w:rsid w:val="003C7EBA"/>
    <w:rsid w:val="003D0148"/>
    <w:rsid w:val="003D053C"/>
    <w:rsid w:val="003D08A2"/>
    <w:rsid w:val="003D24F0"/>
    <w:rsid w:val="003D3006"/>
    <w:rsid w:val="003D384E"/>
    <w:rsid w:val="003D3D2B"/>
    <w:rsid w:val="003D5EE0"/>
    <w:rsid w:val="003D7568"/>
    <w:rsid w:val="003E0BD6"/>
    <w:rsid w:val="003E13FD"/>
    <w:rsid w:val="003E1561"/>
    <w:rsid w:val="003E227C"/>
    <w:rsid w:val="003E27BD"/>
    <w:rsid w:val="003E364F"/>
    <w:rsid w:val="003E3662"/>
    <w:rsid w:val="003E3EFA"/>
    <w:rsid w:val="003E456D"/>
    <w:rsid w:val="003E4AE9"/>
    <w:rsid w:val="003E5698"/>
    <w:rsid w:val="003E5BA6"/>
    <w:rsid w:val="003E5F67"/>
    <w:rsid w:val="003E6B52"/>
    <w:rsid w:val="003F27D8"/>
    <w:rsid w:val="003F28BA"/>
    <w:rsid w:val="003F3055"/>
    <w:rsid w:val="003F3358"/>
    <w:rsid w:val="003F558A"/>
    <w:rsid w:val="003F643D"/>
    <w:rsid w:val="003F7107"/>
    <w:rsid w:val="00401B99"/>
    <w:rsid w:val="004029DB"/>
    <w:rsid w:val="00403479"/>
    <w:rsid w:val="00405FD8"/>
    <w:rsid w:val="0040630D"/>
    <w:rsid w:val="0040653F"/>
    <w:rsid w:val="00406C39"/>
    <w:rsid w:val="0040734F"/>
    <w:rsid w:val="00407AE6"/>
    <w:rsid w:val="00407D81"/>
    <w:rsid w:val="004114AF"/>
    <w:rsid w:val="00411C3F"/>
    <w:rsid w:val="004126A8"/>
    <w:rsid w:val="0041319D"/>
    <w:rsid w:val="00413373"/>
    <w:rsid w:val="00413490"/>
    <w:rsid w:val="00413CED"/>
    <w:rsid w:val="00414C38"/>
    <w:rsid w:val="0041510C"/>
    <w:rsid w:val="00417231"/>
    <w:rsid w:val="00417C9C"/>
    <w:rsid w:val="00417DFA"/>
    <w:rsid w:val="0042073B"/>
    <w:rsid w:val="00420E64"/>
    <w:rsid w:val="004214E3"/>
    <w:rsid w:val="00421807"/>
    <w:rsid w:val="00421F95"/>
    <w:rsid w:val="00422604"/>
    <w:rsid w:val="004230B8"/>
    <w:rsid w:val="004238FE"/>
    <w:rsid w:val="004269E5"/>
    <w:rsid w:val="0042719A"/>
    <w:rsid w:val="0042797D"/>
    <w:rsid w:val="00430D53"/>
    <w:rsid w:val="00431D28"/>
    <w:rsid w:val="00432522"/>
    <w:rsid w:val="00432CA4"/>
    <w:rsid w:val="004331A9"/>
    <w:rsid w:val="004344C0"/>
    <w:rsid w:val="00435E89"/>
    <w:rsid w:val="004361DE"/>
    <w:rsid w:val="004368CD"/>
    <w:rsid w:val="004368F6"/>
    <w:rsid w:val="00441023"/>
    <w:rsid w:val="00441F4F"/>
    <w:rsid w:val="004425E9"/>
    <w:rsid w:val="00444115"/>
    <w:rsid w:val="00444680"/>
    <w:rsid w:val="00444746"/>
    <w:rsid w:val="00444CE9"/>
    <w:rsid w:val="00444F14"/>
    <w:rsid w:val="00445640"/>
    <w:rsid w:val="00445A07"/>
    <w:rsid w:val="00445E55"/>
    <w:rsid w:val="00446680"/>
    <w:rsid w:val="004468E2"/>
    <w:rsid w:val="00446A67"/>
    <w:rsid w:val="00451361"/>
    <w:rsid w:val="0045230F"/>
    <w:rsid w:val="00452BC7"/>
    <w:rsid w:val="00452E9B"/>
    <w:rsid w:val="0045355E"/>
    <w:rsid w:val="00453C70"/>
    <w:rsid w:val="00456695"/>
    <w:rsid w:val="004566B3"/>
    <w:rsid w:val="00457068"/>
    <w:rsid w:val="004573E3"/>
    <w:rsid w:val="00457448"/>
    <w:rsid w:val="0045779A"/>
    <w:rsid w:val="0046087A"/>
    <w:rsid w:val="00460E27"/>
    <w:rsid w:val="004633ED"/>
    <w:rsid w:val="00463BA3"/>
    <w:rsid w:val="00464446"/>
    <w:rsid w:val="0046549B"/>
    <w:rsid w:val="00465D0E"/>
    <w:rsid w:val="004661A5"/>
    <w:rsid w:val="0046747A"/>
    <w:rsid w:val="004679C0"/>
    <w:rsid w:val="00467EA3"/>
    <w:rsid w:val="00470550"/>
    <w:rsid w:val="00470E1E"/>
    <w:rsid w:val="00471029"/>
    <w:rsid w:val="00471CD1"/>
    <w:rsid w:val="004722D9"/>
    <w:rsid w:val="0047371B"/>
    <w:rsid w:val="0047392D"/>
    <w:rsid w:val="00473D97"/>
    <w:rsid w:val="00473E94"/>
    <w:rsid w:val="00475177"/>
    <w:rsid w:val="00475244"/>
    <w:rsid w:val="00475330"/>
    <w:rsid w:val="004758DA"/>
    <w:rsid w:val="00475965"/>
    <w:rsid w:val="004759FF"/>
    <w:rsid w:val="00475A4C"/>
    <w:rsid w:val="004767A0"/>
    <w:rsid w:val="004768CF"/>
    <w:rsid w:val="00476E54"/>
    <w:rsid w:val="004802EB"/>
    <w:rsid w:val="0048043A"/>
    <w:rsid w:val="00481644"/>
    <w:rsid w:val="00486E3C"/>
    <w:rsid w:val="00487114"/>
    <w:rsid w:val="0048720E"/>
    <w:rsid w:val="004910AD"/>
    <w:rsid w:val="004919C7"/>
    <w:rsid w:val="00491C30"/>
    <w:rsid w:val="00492413"/>
    <w:rsid w:val="00492A52"/>
    <w:rsid w:val="004942DD"/>
    <w:rsid w:val="00494546"/>
    <w:rsid w:val="004948C7"/>
    <w:rsid w:val="0049606D"/>
    <w:rsid w:val="0049716D"/>
    <w:rsid w:val="0049752D"/>
    <w:rsid w:val="0049760B"/>
    <w:rsid w:val="00497791"/>
    <w:rsid w:val="004A0530"/>
    <w:rsid w:val="004A206A"/>
    <w:rsid w:val="004A21A9"/>
    <w:rsid w:val="004A325C"/>
    <w:rsid w:val="004A5058"/>
    <w:rsid w:val="004A506B"/>
    <w:rsid w:val="004A61CE"/>
    <w:rsid w:val="004A7481"/>
    <w:rsid w:val="004A77AC"/>
    <w:rsid w:val="004B00A3"/>
    <w:rsid w:val="004B1A59"/>
    <w:rsid w:val="004B1E9A"/>
    <w:rsid w:val="004B43FB"/>
    <w:rsid w:val="004B49AD"/>
    <w:rsid w:val="004B56A0"/>
    <w:rsid w:val="004B7A9C"/>
    <w:rsid w:val="004C011E"/>
    <w:rsid w:val="004C05BF"/>
    <w:rsid w:val="004C0774"/>
    <w:rsid w:val="004C11D5"/>
    <w:rsid w:val="004C6112"/>
    <w:rsid w:val="004C6960"/>
    <w:rsid w:val="004C743D"/>
    <w:rsid w:val="004C7601"/>
    <w:rsid w:val="004C7993"/>
    <w:rsid w:val="004D04AE"/>
    <w:rsid w:val="004D10AF"/>
    <w:rsid w:val="004D15AB"/>
    <w:rsid w:val="004D359F"/>
    <w:rsid w:val="004D3D7B"/>
    <w:rsid w:val="004D4E90"/>
    <w:rsid w:val="004D5882"/>
    <w:rsid w:val="004D5A24"/>
    <w:rsid w:val="004D5CA0"/>
    <w:rsid w:val="004D7945"/>
    <w:rsid w:val="004D7D87"/>
    <w:rsid w:val="004E0366"/>
    <w:rsid w:val="004E0D4D"/>
    <w:rsid w:val="004E1680"/>
    <w:rsid w:val="004E198F"/>
    <w:rsid w:val="004E4547"/>
    <w:rsid w:val="004E4EE0"/>
    <w:rsid w:val="004E54CE"/>
    <w:rsid w:val="004E71C6"/>
    <w:rsid w:val="004E7ADC"/>
    <w:rsid w:val="004F0736"/>
    <w:rsid w:val="004F0C2A"/>
    <w:rsid w:val="004F174D"/>
    <w:rsid w:val="004F19DF"/>
    <w:rsid w:val="004F1F3C"/>
    <w:rsid w:val="004F2C45"/>
    <w:rsid w:val="004F337B"/>
    <w:rsid w:val="004F42D8"/>
    <w:rsid w:val="004F442F"/>
    <w:rsid w:val="004F4A53"/>
    <w:rsid w:val="004F5F8D"/>
    <w:rsid w:val="004F633E"/>
    <w:rsid w:val="004F63FC"/>
    <w:rsid w:val="00500403"/>
    <w:rsid w:val="00500A15"/>
    <w:rsid w:val="0050154A"/>
    <w:rsid w:val="00501625"/>
    <w:rsid w:val="00503FFB"/>
    <w:rsid w:val="005057EE"/>
    <w:rsid w:val="005063DC"/>
    <w:rsid w:val="005066C8"/>
    <w:rsid w:val="0050739C"/>
    <w:rsid w:val="00507A6D"/>
    <w:rsid w:val="00507AB0"/>
    <w:rsid w:val="005111C5"/>
    <w:rsid w:val="0051185B"/>
    <w:rsid w:val="005124F1"/>
    <w:rsid w:val="0051270B"/>
    <w:rsid w:val="00512EC0"/>
    <w:rsid w:val="00513188"/>
    <w:rsid w:val="005138DA"/>
    <w:rsid w:val="00513AC9"/>
    <w:rsid w:val="00513E27"/>
    <w:rsid w:val="00515962"/>
    <w:rsid w:val="0051613A"/>
    <w:rsid w:val="00517203"/>
    <w:rsid w:val="00520506"/>
    <w:rsid w:val="00520607"/>
    <w:rsid w:val="005208EB"/>
    <w:rsid w:val="00520FBB"/>
    <w:rsid w:val="00521019"/>
    <w:rsid w:val="00521496"/>
    <w:rsid w:val="005228C8"/>
    <w:rsid w:val="00522974"/>
    <w:rsid w:val="0052323A"/>
    <w:rsid w:val="005232B9"/>
    <w:rsid w:val="00523D80"/>
    <w:rsid w:val="00524434"/>
    <w:rsid w:val="0052511B"/>
    <w:rsid w:val="005265FD"/>
    <w:rsid w:val="00526B5C"/>
    <w:rsid w:val="00526FDD"/>
    <w:rsid w:val="005275A6"/>
    <w:rsid w:val="00527A49"/>
    <w:rsid w:val="0053153F"/>
    <w:rsid w:val="005319BA"/>
    <w:rsid w:val="005322A1"/>
    <w:rsid w:val="00532585"/>
    <w:rsid w:val="00532BB9"/>
    <w:rsid w:val="00533A1F"/>
    <w:rsid w:val="00533D2F"/>
    <w:rsid w:val="0053438C"/>
    <w:rsid w:val="005346B1"/>
    <w:rsid w:val="00535969"/>
    <w:rsid w:val="00537D06"/>
    <w:rsid w:val="00537DF6"/>
    <w:rsid w:val="0054110E"/>
    <w:rsid w:val="00541FE4"/>
    <w:rsid w:val="00543E4A"/>
    <w:rsid w:val="0054457E"/>
    <w:rsid w:val="00546F7F"/>
    <w:rsid w:val="00547320"/>
    <w:rsid w:val="005474F5"/>
    <w:rsid w:val="00547FA0"/>
    <w:rsid w:val="005516FD"/>
    <w:rsid w:val="005527CF"/>
    <w:rsid w:val="00553265"/>
    <w:rsid w:val="005535BC"/>
    <w:rsid w:val="00555689"/>
    <w:rsid w:val="00555F18"/>
    <w:rsid w:val="005568FC"/>
    <w:rsid w:val="00557094"/>
    <w:rsid w:val="00561BED"/>
    <w:rsid w:val="0056264E"/>
    <w:rsid w:val="005631FB"/>
    <w:rsid w:val="00565269"/>
    <w:rsid w:val="005666FE"/>
    <w:rsid w:val="005668D0"/>
    <w:rsid w:val="0056796B"/>
    <w:rsid w:val="00567993"/>
    <w:rsid w:val="00567F99"/>
    <w:rsid w:val="00570A9A"/>
    <w:rsid w:val="00571543"/>
    <w:rsid w:val="00572730"/>
    <w:rsid w:val="00572915"/>
    <w:rsid w:val="005735B7"/>
    <w:rsid w:val="00573F80"/>
    <w:rsid w:val="00575505"/>
    <w:rsid w:val="00575DD7"/>
    <w:rsid w:val="0057601E"/>
    <w:rsid w:val="005766BA"/>
    <w:rsid w:val="00576E36"/>
    <w:rsid w:val="00576EC1"/>
    <w:rsid w:val="0058136E"/>
    <w:rsid w:val="005818AE"/>
    <w:rsid w:val="00582D0B"/>
    <w:rsid w:val="00583666"/>
    <w:rsid w:val="00583E58"/>
    <w:rsid w:val="0058430C"/>
    <w:rsid w:val="005868F8"/>
    <w:rsid w:val="00586C94"/>
    <w:rsid w:val="00587608"/>
    <w:rsid w:val="005879B7"/>
    <w:rsid w:val="00590D1A"/>
    <w:rsid w:val="00591224"/>
    <w:rsid w:val="00594AE6"/>
    <w:rsid w:val="0059714B"/>
    <w:rsid w:val="005973F9"/>
    <w:rsid w:val="005A043E"/>
    <w:rsid w:val="005A0B64"/>
    <w:rsid w:val="005A0CA8"/>
    <w:rsid w:val="005A15F5"/>
    <w:rsid w:val="005A1A57"/>
    <w:rsid w:val="005A2D56"/>
    <w:rsid w:val="005A32D8"/>
    <w:rsid w:val="005A3EF8"/>
    <w:rsid w:val="005A4286"/>
    <w:rsid w:val="005A5F7B"/>
    <w:rsid w:val="005A6F09"/>
    <w:rsid w:val="005A7052"/>
    <w:rsid w:val="005B052C"/>
    <w:rsid w:val="005B0D10"/>
    <w:rsid w:val="005B0D25"/>
    <w:rsid w:val="005B0EAB"/>
    <w:rsid w:val="005B1116"/>
    <w:rsid w:val="005B1347"/>
    <w:rsid w:val="005B25E3"/>
    <w:rsid w:val="005B404D"/>
    <w:rsid w:val="005B44CF"/>
    <w:rsid w:val="005B535B"/>
    <w:rsid w:val="005B7572"/>
    <w:rsid w:val="005B77AC"/>
    <w:rsid w:val="005B781D"/>
    <w:rsid w:val="005C0415"/>
    <w:rsid w:val="005C1B61"/>
    <w:rsid w:val="005C2509"/>
    <w:rsid w:val="005C290C"/>
    <w:rsid w:val="005C2F39"/>
    <w:rsid w:val="005C30AC"/>
    <w:rsid w:val="005C363D"/>
    <w:rsid w:val="005C3DF2"/>
    <w:rsid w:val="005C3ECA"/>
    <w:rsid w:val="005C592B"/>
    <w:rsid w:val="005C661A"/>
    <w:rsid w:val="005C7230"/>
    <w:rsid w:val="005C7C2A"/>
    <w:rsid w:val="005D132A"/>
    <w:rsid w:val="005D1966"/>
    <w:rsid w:val="005D33C9"/>
    <w:rsid w:val="005D34AF"/>
    <w:rsid w:val="005D40DD"/>
    <w:rsid w:val="005D45FD"/>
    <w:rsid w:val="005D4C38"/>
    <w:rsid w:val="005D570E"/>
    <w:rsid w:val="005D6E92"/>
    <w:rsid w:val="005D71C4"/>
    <w:rsid w:val="005D7424"/>
    <w:rsid w:val="005D7598"/>
    <w:rsid w:val="005D7D21"/>
    <w:rsid w:val="005E04BD"/>
    <w:rsid w:val="005E057B"/>
    <w:rsid w:val="005E1ED1"/>
    <w:rsid w:val="005E389E"/>
    <w:rsid w:val="005E39E2"/>
    <w:rsid w:val="005E568F"/>
    <w:rsid w:val="005E6AB6"/>
    <w:rsid w:val="005E772C"/>
    <w:rsid w:val="005F0B74"/>
    <w:rsid w:val="005F1D3A"/>
    <w:rsid w:val="005F4A07"/>
    <w:rsid w:val="005F6409"/>
    <w:rsid w:val="005F67B9"/>
    <w:rsid w:val="005F7168"/>
    <w:rsid w:val="005F75F9"/>
    <w:rsid w:val="005F76B5"/>
    <w:rsid w:val="005F7C7D"/>
    <w:rsid w:val="00600316"/>
    <w:rsid w:val="006006B7"/>
    <w:rsid w:val="00601107"/>
    <w:rsid w:val="006018C2"/>
    <w:rsid w:val="006024AC"/>
    <w:rsid w:val="0060251D"/>
    <w:rsid w:val="00603630"/>
    <w:rsid w:val="006039AF"/>
    <w:rsid w:val="0060409A"/>
    <w:rsid w:val="00605372"/>
    <w:rsid w:val="0060559D"/>
    <w:rsid w:val="006062DB"/>
    <w:rsid w:val="00606F04"/>
    <w:rsid w:val="00607375"/>
    <w:rsid w:val="006076F3"/>
    <w:rsid w:val="006077FA"/>
    <w:rsid w:val="00607C48"/>
    <w:rsid w:val="00607DE2"/>
    <w:rsid w:val="00607E8E"/>
    <w:rsid w:val="00611322"/>
    <w:rsid w:val="00612386"/>
    <w:rsid w:val="0061241F"/>
    <w:rsid w:val="006129E3"/>
    <w:rsid w:val="00612C6D"/>
    <w:rsid w:val="00612D0C"/>
    <w:rsid w:val="006146DB"/>
    <w:rsid w:val="00616653"/>
    <w:rsid w:val="0061682F"/>
    <w:rsid w:val="00616A1D"/>
    <w:rsid w:val="00616B70"/>
    <w:rsid w:val="00617996"/>
    <w:rsid w:val="006179DE"/>
    <w:rsid w:val="0062080F"/>
    <w:rsid w:val="00620F8B"/>
    <w:rsid w:val="006219EE"/>
    <w:rsid w:val="00622CFC"/>
    <w:rsid w:val="00623E0B"/>
    <w:rsid w:val="00623FD2"/>
    <w:rsid w:val="00624043"/>
    <w:rsid w:val="0062439C"/>
    <w:rsid w:val="00624D51"/>
    <w:rsid w:val="00624F13"/>
    <w:rsid w:val="0062572D"/>
    <w:rsid w:val="00625EFE"/>
    <w:rsid w:val="00626550"/>
    <w:rsid w:val="006267BA"/>
    <w:rsid w:val="0062685F"/>
    <w:rsid w:val="0062704A"/>
    <w:rsid w:val="00630F71"/>
    <w:rsid w:val="006316D6"/>
    <w:rsid w:val="0063174C"/>
    <w:rsid w:val="006318C8"/>
    <w:rsid w:val="0063429C"/>
    <w:rsid w:val="00634C72"/>
    <w:rsid w:val="006355A4"/>
    <w:rsid w:val="006362DE"/>
    <w:rsid w:val="006364CA"/>
    <w:rsid w:val="0064008A"/>
    <w:rsid w:val="006400BB"/>
    <w:rsid w:val="00640C18"/>
    <w:rsid w:val="00640E5A"/>
    <w:rsid w:val="00640E67"/>
    <w:rsid w:val="00640FCA"/>
    <w:rsid w:val="0064101B"/>
    <w:rsid w:val="0064118F"/>
    <w:rsid w:val="00642118"/>
    <w:rsid w:val="00642267"/>
    <w:rsid w:val="00642A16"/>
    <w:rsid w:val="0064399D"/>
    <w:rsid w:val="00643C61"/>
    <w:rsid w:val="00646818"/>
    <w:rsid w:val="00647EF1"/>
    <w:rsid w:val="0065042C"/>
    <w:rsid w:val="00650516"/>
    <w:rsid w:val="00651D59"/>
    <w:rsid w:val="00652AFE"/>
    <w:rsid w:val="00653103"/>
    <w:rsid w:val="0065419B"/>
    <w:rsid w:val="00654BCB"/>
    <w:rsid w:val="00655EAF"/>
    <w:rsid w:val="00655F06"/>
    <w:rsid w:val="00657C80"/>
    <w:rsid w:val="00661178"/>
    <w:rsid w:val="00661B23"/>
    <w:rsid w:val="00663A4D"/>
    <w:rsid w:val="00664446"/>
    <w:rsid w:val="00664630"/>
    <w:rsid w:val="006646A5"/>
    <w:rsid w:val="00664959"/>
    <w:rsid w:val="00666057"/>
    <w:rsid w:val="0066637B"/>
    <w:rsid w:val="006665A6"/>
    <w:rsid w:val="00666695"/>
    <w:rsid w:val="006668FD"/>
    <w:rsid w:val="00667D21"/>
    <w:rsid w:val="006702FB"/>
    <w:rsid w:val="006708A6"/>
    <w:rsid w:val="0067101C"/>
    <w:rsid w:val="00671FBB"/>
    <w:rsid w:val="00672F1B"/>
    <w:rsid w:val="00673291"/>
    <w:rsid w:val="00673A32"/>
    <w:rsid w:val="00674117"/>
    <w:rsid w:val="006748D0"/>
    <w:rsid w:val="00674D0A"/>
    <w:rsid w:val="00674D7B"/>
    <w:rsid w:val="00675839"/>
    <w:rsid w:val="006760C1"/>
    <w:rsid w:val="00676D8F"/>
    <w:rsid w:val="00677A38"/>
    <w:rsid w:val="00680DE9"/>
    <w:rsid w:val="00681674"/>
    <w:rsid w:val="00681D90"/>
    <w:rsid w:val="006826D3"/>
    <w:rsid w:val="0068272D"/>
    <w:rsid w:val="006834C4"/>
    <w:rsid w:val="00683A08"/>
    <w:rsid w:val="006857C6"/>
    <w:rsid w:val="00685A4E"/>
    <w:rsid w:val="00686606"/>
    <w:rsid w:val="00690A03"/>
    <w:rsid w:val="00690D35"/>
    <w:rsid w:val="00691772"/>
    <w:rsid w:val="00692524"/>
    <w:rsid w:val="006936A1"/>
    <w:rsid w:val="00693F13"/>
    <w:rsid w:val="00694D98"/>
    <w:rsid w:val="00695D98"/>
    <w:rsid w:val="006A0E8C"/>
    <w:rsid w:val="006A1DFC"/>
    <w:rsid w:val="006A2BF0"/>
    <w:rsid w:val="006A45BB"/>
    <w:rsid w:val="006A52EA"/>
    <w:rsid w:val="006A6CDA"/>
    <w:rsid w:val="006A7A12"/>
    <w:rsid w:val="006B02F2"/>
    <w:rsid w:val="006B13B3"/>
    <w:rsid w:val="006B194F"/>
    <w:rsid w:val="006B38CF"/>
    <w:rsid w:val="006B48CA"/>
    <w:rsid w:val="006B5AA4"/>
    <w:rsid w:val="006B5C82"/>
    <w:rsid w:val="006B66B8"/>
    <w:rsid w:val="006B6F32"/>
    <w:rsid w:val="006B7286"/>
    <w:rsid w:val="006B7422"/>
    <w:rsid w:val="006B7649"/>
    <w:rsid w:val="006C06F2"/>
    <w:rsid w:val="006C17F3"/>
    <w:rsid w:val="006C2011"/>
    <w:rsid w:val="006C22FF"/>
    <w:rsid w:val="006C4600"/>
    <w:rsid w:val="006C52B4"/>
    <w:rsid w:val="006C687B"/>
    <w:rsid w:val="006C6E16"/>
    <w:rsid w:val="006C7284"/>
    <w:rsid w:val="006C77FC"/>
    <w:rsid w:val="006C7F18"/>
    <w:rsid w:val="006D07C8"/>
    <w:rsid w:val="006D1C33"/>
    <w:rsid w:val="006D207E"/>
    <w:rsid w:val="006D42B7"/>
    <w:rsid w:val="006D653A"/>
    <w:rsid w:val="006D72FD"/>
    <w:rsid w:val="006D79EA"/>
    <w:rsid w:val="006D7D77"/>
    <w:rsid w:val="006E0E81"/>
    <w:rsid w:val="006E107A"/>
    <w:rsid w:val="006E17D8"/>
    <w:rsid w:val="006E1909"/>
    <w:rsid w:val="006E2E1B"/>
    <w:rsid w:val="006E3307"/>
    <w:rsid w:val="006E3726"/>
    <w:rsid w:val="006E46D2"/>
    <w:rsid w:val="006E59EB"/>
    <w:rsid w:val="006E5E95"/>
    <w:rsid w:val="006E6465"/>
    <w:rsid w:val="006E686E"/>
    <w:rsid w:val="006E6B6D"/>
    <w:rsid w:val="006E7A0B"/>
    <w:rsid w:val="006F0208"/>
    <w:rsid w:val="006F034B"/>
    <w:rsid w:val="006F046D"/>
    <w:rsid w:val="006F0760"/>
    <w:rsid w:val="006F2376"/>
    <w:rsid w:val="006F25C1"/>
    <w:rsid w:val="006F2E50"/>
    <w:rsid w:val="006F310E"/>
    <w:rsid w:val="006F3156"/>
    <w:rsid w:val="006F35C9"/>
    <w:rsid w:val="006F4033"/>
    <w:rsid w:val="006F5867"/>
    <w:rsid w:val="006F6192"/>
    <w:rsid w:val="006F74BB"/>
    <w:rsid w:val="00700208"/>
    <w:rsid w:val="00700233"/>
    <w:rsid w:val="007002F1"/>
    <w:rsid w:val="00700666"/>
    <w:rsid w:val="00700ED9"/>
    <w:rsid w:val="00701D2B"/>
    <w:rsid w:val="00703FA3"/>
    <w:rsid w:val="007042A9"/>
    <w:rsid w:val="00704487"/>
    <w:rsid w:val="007044DE"/>
    <w:rsid w:val="00704812"/>
    <w:rsid w:val="0070626A"/>
    <w:rsid w:val="007066FD"/>
    <w:rsid w:val="00706F79"/>
    <w:rsid w:val="00707D0F"/>
    <w:rsid w:val="0071046F"/>
    <w:rsid w:val="0071068D"/>
    <w:rsid w:val="00711502"/>
    <w:rsid w:val="007124C5"/>
    <w:rsid w:val="00712DB0"/>
    <w:rsid w:val="00713C7C"/>
    <w:rsid w:val="0071409F"/>
    <w:rsid w:val="007143D3"/>
    <w:rsid w:val="00714566"/>
    <w:rsid w:val="007153D7"/>
    <w:rsid w:val="00715A98"/>
    <w:rsid w:val="00716899"/>
    <w:rsid w:val="00717B0A"/>
    <w:rsid w:val="00717CD0"/>
    <w:rsid w:val="007207B6"/>
    <w:rsid w:val="00720F0A"/>
    <w:rsid w:val="00721134"/>
    <w:rsid w:val="00721931"/>
    <w:rsid w:val="00721936"/>
    <w:rsid w:val="00721960"/>
    <w:rsid w:val="007236E7"/>
    <w:rsid w:val="0072388C"/>
    <w:rsid w:val="007239D9"/>
    <w:rsid w:val="00725164"/>
    <w:rsid w:val="00725202"/>
    <w:rsid w:val="00725646"/>
    <w:rsid w:val="00725B9F"/>
    <w:rsid w:val="00725C66"/>
    <w:rsid w:val="00725F27"/>
    <w:rsid w:val="00725F59"/>
    <w:rsid w:val="007262FE"/>
    <w:rsid w:val="00726711"/>
    <w:rsid w:val="00726F17"/>
    <w:rsid w:val="007277D4"/>
    <w:rsid w:val="00731D35"/>
    <w:rsid w:val="0073217B"/>
    <w:rsid w:val="00732AE1"/>
    <w:rsid w:val="007336EE"/>
    <w:rsid w:val="00733A8F"/>
    <w:rsid w:val="0073592E"/>
    <w:rsid w:val="007379A8"/>
    <w:rsid w:val="00737B22"/>
    <w:rsid w:val="00737F5B"/>
    <w:rsid w:val="007408F5"/>
    <w:rsid w:val="00742618"/>
    <w:rsid w:val="00743031"/>
    <w:rsid w:val="007434BC"/>
    <w:rsid w:val="00743B8D"/>
    <w:rsid w:val="00743CC0"/>
    <w:rsid w:val="0074449C"/>
    <w:rsid w:val="00746E71"/>
    <w:rsid w:val="007502EC"/>
    <w:rsid w:val="0075049F"/>
    <w:rsid w:val="00750E36"/>
    <w:rsid w:val="007519B5"/>
    <w:rsid w:val="00751B20"/>
    <w:rsid w:val="00751B6B"/>
    <w:rsid w:val="00751C88"/>
    <w:rsid w:val="00753321"/>
    <w:rsid w:val="007535C5"/>
    <w:rsid w:val="007535F7"/>
    <w:rsid w:val="00753BB6"/>
    <w:rsid w:val="007547BF"/>
    <w:rsid w:val="0075530D"/>
    <w:rsid w:val="007557A4"/>
    <w:rsid w:val="00755B1F"/>
    <w:rsid w:val="007562B9"/>
    <w:rsid w:val="007568B8"/>
    <w:rsid w:val="007574E2"/>
    <w:rsid w:val="00760307"/>
    <w:rsid w:val="007606D1"/>
    <w:rsid w:val="007606D6"/>
    <w:rsid w:val="0076171A"/>
    <w:rsid w:val="0076233F"/>
    <w:rsid w:val="00762791"/>
    <w:rsid w:val="0076356C"/>
    <w:rsid w:val="00763EAB"/>
    <w:rsid w:val="00764C62"/>
    <w:rsid w:val="00765362"/>
    <w:rsid w:val="00765F4A"/>
    <w:rsid w:val="00767527"/>
    <w:rsid w:val="0076797C"/>
    <w:rsid w:val="007703DA"/>
    <w:rsid w:val="00770607"/>
    <w:rsid w:val="00770F33"/>
    <w:rsid w:val="00772070"/>
    <w:rsid w:val="007726C2"/>
    <w:rsid w:val="00773E49"/>
    <w:rsid w:val="007749F1"/>
    <w:rsid w:val="007764D7"/>
    <w:rsid w:val="007768C4"/>
    <w:rsid w:val="00777B28"/>
    <w:rsid w:val="00777ECD"/>
    <w:rsid w:val="00777EDD"/>
    <w:rsid w:val="007809E7"/>
    <w:rsid w:val="00781664"/>
    <w:rsid w:val="007821B4"/>
    <w:rsid w:val="007824EA"/>
    <w:rsid w:val="00782BF9"/>
    <w:rsid w:val="00782DB5"/>
    <w:rsid w:val="00782F72"/>
    <w:rsid w:val="00782F86"/>
    <w:rsid w:val="00783DA4"/>
    <w:rsid w:val="00784065"/>
    <w:rsid w:val="00784251"/>
    <w:rsid w:val="00784B39"/>
    <w:rsid w:val="007858B6"/>
    <w:rsid w:val="007862A3"/>
    <w:rsid w:val="007869AA"/>
    <w:rsid w:val="00787663"/>
    <w:rsid w:val="0079015D"/>
    <w:rsid w:val="00791D13"/>
    <w:rsid w:val="00792F8B"/>
    <w:rsid w:val="00793118"/>
    <w:rsid w:val="00793475"/>
    <w:rsid w:val="00793756"/>
    <w:rsid w:val="00793C01"/>
    <w:rsid w:val="00794342"/>
    <w:rsid w:val="00795799"/>
    <w:rsid w:val="007A0B35"/>
    <w:rsid w:val="007A0CFE"/>
    <w:rsid w:val="007A133C"/>
    <w:rsid w:val="007A22A3"/>
    <w:rsid w:val="007A2B4A"/>
    <w:rsid w:val="007A3CD3"/>
    <w:rsid w:val="007A450A"/>
    <w:rsid w:val="007A512B"/>
    <w:rsid w:val="007A51A1"/>
    <w:rsid w:val="007A5917"/>
    <w:rsid w:val="007A6D33"/>
    <w:rsid w:val="007B016A"/>
    <w:rsid w:val="007B2E6B"/>
    <w:rsid w:val="007B4599"/>
    <w:rsid w:val="007B4945"/>
    <w:rsid w:val="007B4CB7"/>
    <w:rsid w:val="007B4EDC"/>
    <w:rsid w:val="007B5A4C"/>
    <w:rsid w:val="007B5A82"/>
    <w:rsid w:val="007B6A58"/>
    <w:rsid w:val="007B75D8"/>
    <w:rsid w:val="007C0170"/>
    <w:rsid w:val="007C075E"/>
    <w:rsid w:val="007C2052"/>
    <w:rsid w:val="007C21CA"/>
    <w:rsid w:val="007C25A2"/>
    <w:rsid w:val="007C26D8"/>
    <w:rsid w:val="007C2BD3"/>
    <w:rsid w:val="007C3D35"/>
    <w:rsid w:val="007C4E9E"/>
    <w:rsid w:val="007C51FD"/>
    <w:rsid w:val="007C5404"/>
    <w:rsid w:val="007C5CE1"/>
    <w:rsid w:val="007C7CB9"/>
    <w:rsid w:val="007D1192"/>
    <w:rsid w:val="007D16C3"/>
    <w:rsid w:val="007D2F9E"/>
    <w:rsid w:val="007D312D"/>
    <w:rsid w:val="007D3E29"/>
    <w:rsid w:val="007D3EA1"/>
    <w:rsid w:val="007D491C"/>
    <w:rsid w:val="007D6015"/>
    <w:rsid w:val="007D6163"/>
    <w:rsid w:val="007D6291"/>
    <w:rsid w:val="007D657C"/>
    <w:rsid w:val="007D6658"/>
    <w:rsid w:val="007D710B"/>
    <w:rsid w:val="007D7A9F"/>
    <w:rsid w:val="007D7CC5"/>
    <w:rsid w:val="007E0333"/>
    <w:rsid w:val="007E039B"/>
    <w:rsid w:val="007E03B0"/>
    <w:rsid w:val="007E08DD"/>
    <w:rsid w:val="007E0A1F"/>
    <w:rsid w:val="007E1612"/>
    <w:rsid w:val="007E1A04"/>
    <w:rsid w:val="007E2682"/>
    <w:rsid w:val="007E2711"/>
    <w:rsid w:val="007E2D7F"/>
    <w:rsid w:val="007E41B7"/>
    <w:rsid w:val="007E4CBE"/>
    <w:rsid w:val="007E512F"/>
    <w:rsid w:val="007E517C"/>
    <w:rsid w:val="007E5272"/>
    <w:rsid w:val="007E56C5"/>
    <w:rsid w:val="007E5A24"/>
    <w:rsid w:val="007E6385"/>
    <w:rsid w:val="007E64A6"/>
    <w:rsid w:val="007E668C"/>
    <w:rsid w:val="007E68C1"/>
    <w:rsid w:val="007F18AF"/>
    <w:rsid w:val="007F259A"/>
    <w:rsid w:val="007F26C3"/>
    <w:rsid w:val="007F28CA"/>
    <w:rsid w:val="007F425A"/>
    <w:rsid w:val="007F54D0"/>
    <w:rsid w:val="007F6211"/>
    <w:rsid w:val="007F6558"/>
    <w:rsid w:val="007F6A49"/>
    <w:rsid w:val="007F6E9D"/>
    <w:rsid w:val="007F703F"/>
    <w:rsid w:val="007F7209"/>
    <w:rsid w:val="007F76CB"/>
    <w:rsid w:val="007F786E"/>
    <w:rsid w:val="008002C1"/>
    <w:rsid w:val="00800625"/>
    <w:rsid w:val="00800FF9"/>
    <w:rsid w:val="00801285"/>
    <w:rsid w:val="00801B95"/>
    <w:rsid w:val="0080254F"/>
    <w:rsid w:val="00802EF7"/>
    <w:rsid w:val="008037BE"/>
    <w:rsid w:val="0080407D"/>
    <w:rsid w:val="00804147"/>
    <w:rsid w:val="008052BE"/>
    <w:rsid w:val="00805741"/>
    <w:rsid w:val="00805D19"/>
    <w:rsid w:val="00807581"/>
    <w:rsid w:val="00807604"/>
    <w:rsid w:val="00807E1D"/>
    <w:rsid w:val="0081006D"/>
    <w:rsid w:val="00810888"/>
    <w:rsid w:val="00810FF9"/>
    <w:rsid w:val="00811ADF"/>
    <w:rsid w:val="00811B1E"/>
    <w:rsid w:val="008122DF"/>
    <w:rsid w:val="00812BAC"/>
    <w:rsid w:val="0081340E"/>
    <w:rsid w:val="008136EB"/>
    <w:rsid w:val="00814C73"/>
    <w:rsid w:val="00814F59"/>
    <w:rsid w:val="00814FD7"/>
    <w:rsid w:val="008159AF"/>
    <w:rsid w:val="00815BF9"/>
    <w:rsid w:val="00817534"/>
    <w:rsid w:val="0082094E"/>
    <w:rsid w:val="00820A8C"/>
    <w:rsid w:val="008218DE"/>
    <w:rsid w:val="00821CE3"/>
    <w:rsid w:val="008226D6"/>
    <w:rsid w:val="00822AC2"/>
    <w:rsid w:val="00822B38"/>
    <w:rsid w:val="00823591"/>
    <w:rsid w:val="00823DBA"/>
    <w:rsid w:val="0082490E"/>
    <w:rsid w:val="00825515"/>
    <w:rsid w:val="008264AB"/>
    <w:rsid w:val="00827927"/>
    <w:rsid w:val="00831028"/>
    <w:rsid w:val="00831083"/>
    <w:rsid w:val="00831E71"/>
    <w:rsid w:val="0083216D"/>
    <w:rsid w:val="008338F7"/>
    <w:rsid w:val="00833A2A"/>
    <w:rsid w:val="0083444A"/>
    <w:rsid w:val="0083499C"/>
    <w:rsid w:val="008365AB"/>
    <w:rsid w:val="008375A0"/>
    <w:rsid w:val="008378E4"/>
    <w:rsid w:val="00840B6F"/>
    <w:rsid w:val="00841AE5"/>
    <w:rsid w:val="0084253D"/>
    <w:rsid w:val="00842559"/>
    <w:rsid w:val="00842763"/>
    <w:rsid w:val="00842805"/>
    <w:rsid w:val="00842FD3"/>
    <w:rsid w:val="0084408E"/>
    <w:rsid w:val="008448E5"/>
    <w:rsid w:val="00845081"/>
    <w:rsid w:val="00847633"/>
    <w:rsid w:val="00847AE5"/>
    <w:rsid w:val="00847D5C"/>
    <w:rsid w:val="0085007A"/>
    <w:rsid w:val="008506F5"/>
    <w:rsid w:val="00851B9B"/>
    <w:rsid w:val="00853B5C"/>
    <w:rsid w:val="00854A8A"/>
    <w:rsid w:val="00855160"/>
    <w:rsid w:val="00855BE9"/>
    <w:rsid w:val="00855D12"/>
    <w:rsid w:val="00856FC5"/>
    <w:rsid w:val="00857509"/>
    <w:rsid w:val="0085751A"/>
    <w:rsid w:val="00857E4F"/>
    <w:rsid w:val="008604FC"/>
    <w:rsid w:val="00860667"/>
    <w:rsid w:val="0086078E"/>
    <w:rsid w:val="008615A5"/>
    <w:rsid w:val="00862743"/>
    <w:rsid w:val="00862C97"/>
    <w:rsid w:val="00863B5E"/>
    <w:rsid w:val="00864846"/>
    <w:rsid w:val="00864F22"/>
    <w:rsid w:val="00865021"/>
    <w:rsid w:val="00865D1F"/>
    <w:rsid w:val="0086724B"/>
    <w:rsid w:val="008674FD"/>
    <w:rsid w:val="00867B7A"/>
    <w:rsid w:val="00867F46"/>
    <w:rsid w:val="00870A23"/>
    <w:rsid w:val="00870AED"/>
    <w:rsid w:val="0087104A"/>
    <w:rsid w:val="008720D1"/>
    <w:rsid w:val="0087289F"/>
    <w:rsid w:val="00872CEC"/>
    <w:rsid w:val="00873226"/>
    <w:rsid w:val="0087441F"/>
    <w:rsid w:val="00875A4A"/>
    <w:rsid w:val="0087626D"/>
    <w:rsid w:val="008769FE"/>
    <w:rsid w:val="00876A91"/>
    <w:rsid w:val="00877366"/>
    <w:rsid w:val="008779BA"/>
    <w:rsid w:val="008806BF"/>
    <w:rsid w:val="008817BB"/>
    <w:rsid w:val="00881F5D"/>
    <w:rsid w:val="00882113"/>
    <w:rsid w:val="00883D95"/>
    <w:rsid w:val="008841DF"/>
    <w:rsid w:val="008854D4"/>
    <w:rsid w:val="0088564D"/>
    <w:rsid w:val="00886AFB"/>
    <w:rsid w:val="0088780D"/>
    <w:rsid w:val="00887CCA"/>
    <w:rsid w:val="00890295"/>
    <w:rsid w:val="00890E37"/>
    <w:rsid w:val="00892381"/>
    <w:rsid w:val="008926BE"/>
    <w:rsid w:val="00892B8B"/>
    <w:rsid w:val="00893824"/>
    <w:rsid w:val="008938EB"/>
    <w:rsid w:val="00895263"/>
    <w:rsid w:val="0089528B"/>
    <w:rsid w:val="00896ECA"/>
    <w:rsid w:val="00896F01"/>
    <w:rsid w:val="008971E3"/>
    <w:rsid w:val="00897CB3"/>
    <w:rsid w:val="008A00C1"/>
    <w:rsid w:val="008A0E63"/>
    <w:rsid w:val="008A26A6"/>
    <w:rsid w:val="008A28C4"/>
    <w:rsid w:val="008A29FB"/>
    <w:rsid w:val="008A3B57"/>
    <w:rsid w:val="008A476F"/>
    <w:rsid w:val="008A5FE2"/>
    <w:rsid w:val="008A73A7"/>
    <w:rsid w:val="008A73BB"/>
    <w:rsid w:val="008A7475"/>
    <w:rsid w:val="008B09A5"/>
    <w:rsid w:val="008B1829"/>
    <w:rsid w:val="008B2A07"/>
    <w:rsid w:val="008B429F"/>
    <w:rsid w:val="008B450A"/>
    <w:rsid w:val="008B53F8"/>
    <w:rsid w:val="008B647D"/>
    <w:rsid w:val="008B66B8"/>
    <w:rsid w:val="008C1366"/>
    <w:rsid w:val="008C1B48"/>
    <w:rsid w:val="008C1BD7"/>
    <w:rsid w:val="008C1C33"/>
    <w:rsid w:val="008C257C"/>
    <w:rsid w:val="008C3AB7"/>
    <w:rsid w:val="008C46F3"/>
    <w:rsid w:val="008C486D"/>
    <w:rsid w:val="008C4A57"/>
    <w:rsid w:val="008C4BC7"/>
    <w:rsid w:val="008C4F24"/>
    <w:rsid w:val="008C5417"/>
    <w:rsid w:val="008C7172"/>
    <w:rsid w:val="008C73B3"/>
    <w:rsid w:val="008C7909"/>
    <w:rsid w:val="008C795C"/>
    <w:rsid w:val="008D09EF"/>
    <w:rsid w:val="008D17EA"/>
    <w:rsid w:val="008D1D74"/>
    <w:rsid w:val="008D267F"/>
    <w:rsid w:val="008D3887"/>
    <w:rsid w:val="008D426B"/>
    <w:rsid w:val="008D4AEC"/>
    <w:rsid w:val="008D4DBE"/>
    <w:rsid w:val="008D51CA"/>
    <w:rsid w:val="008D5AB6"/>
    <w:rsid w:val="008D5ED3"/>
    <w:rsid w:val="008D63A1"/>
    <w:rsid w:val="008D6643"/>
    <w:rsid w:val="008D6A84"/>
    <w:rsid w:val="008D6BC7"/>
    <w:rsid w:val="008D6C3C"/>
    <w:rsid w:val="008D6E09"/>
    <w:rsid w:val="008D7A9A"/>
    <w:rsid w:val="008E17AB"/>
    <w:rsid w:val="008E21BA"/>
    <w:rsid w:val="008E2BE2"/>
    <w:rsid w:val="008E2F14"/>
    <w:rsid w:val="008E3443"/>
    <w:rsid w:val="008E42AB"/>
    <w:rsid w:val="008E4470"/>
    <w:rsid w:val="008E4895"/>
    <w:rsid w:val="008E4A22"/>
    <w:rsid w:val="008E57D6"/>
    <w:rsid w:val="008E5E40"/>
    <w:rsid w:val="008E6056"/>
    <w:rsid w:val="008E6081"/>
    <w:rsid w:val="008E60BB"/>
    <w:rsid w:val="008E65D8"/>
    <w:rsid w:val="008E6858"/>
    <w:rsid w:val="008E7C6B"/>
    <w:rsid w:val="008E7DEC"/>
    <w:rsid w:val="008F0D5D"/>
    <w:rsid w:val="008F1640"/>
    <w:rsid w:val="008F31CA"/>
    <w:rsid w:val="008F5244"/>
    <w:rsid w:val="008F6842"/>
    <w:rsid w:val="008F6F0B"/>
    <w:rsid w:val="008F7B69"/>
    <w:rsid w:val="00900721"/>
    <w:rsid w:val="00900AA4"/>
    <w:rsid w:val="009011B2"/>
    <w:rsid w:val="00901F0F"/>
    <w:rsid w:val="00902839"/>
    <w:rsid w:val="00902B72"/>
    <w:rsid w:val="00903D58"/>
    <w:rsid w:val="00903DA1"/>
    <w:rsid w:val="009045F2"/>
    <w:rsid w:val="009046E1"/>
    <w:rsid w:val="0090586C"/>
    <w:rsid w:val="00905A6A"/>
    <w:rsid w:val="00905B04"/>
    <w:rsid w:val="00905C0D"/>
    <w:rsid w:val="0090706E"/>
    <w:rsid w:val="00907252"/>
    <w:rsid w:val="00907563"/>
    <w:rsid w:val="00911ADB"/>
    <w:rsid w:val="00911DB6"/>
    <w:rsid w:val="00911F14"/>
    <w:rsid w:val="00912936"/>
    <w:rsid w:val="00912B8B"/>
    <w:rsid w:val="0091478C"/>
    <w:rsid w:val="009147B2"/>
    <w:rsid w:val="00914EC5"/>
    <w:rsid w:val="00914F7B"/>
    <w:rsid w:val="00915F4B"/>
    <w:rsid w:val="00916638"/>
    <w:rsid w:val="00916ABE"/>
    <w:rsid w:val="00917020"/>
    <w:rsid w:val="0091718E"/>
    <w:rsid w:val="00917EC3"/>
    <w:rsid w:val="00917EF1"/>
    <w:rsid w:val="00920156"/>
    <w:rsid w:val="00920189"/>
    <w:rsid w:val="00920367"/>
    <w:rsid w:val="0092174D"/>
    <w:rsid w:val="0092230A"/>
    <w:rsid w:val="00922F3E"/>
    <w:rsid w:val="00923668"/>
    <w:rsid w:val="009248A6"/>
    <w:rsid w:val="00924913"/>
    <w:rsid w:val="00924998"/>
    <w:rsid w:val="00924E8A"/>
    <w:rsid w:val="009250C3"/>
    <w:rsid w:val="00925526"/>
    <w:rsid w:val="00925DD9"/>
    <w:rsid w:val="00926B0C"/>
    <w:rsid w:val="009273B1"/>
    <w:rsid w:val="009275F2"/>
    <w:rsid w:val="00927A6A"/>
    <w:rsid w:val="00927B39"/>
    <w:rsid w:val="009310B7"/>
    <w:rsid w:val="00932628"/>
    <w:rsid w:val="009327B8"/>
    <w:rsid w:val="0093302E"/>
    <w:rsid w:val="00933255"/>
    <w:rsid w:val="009343B1"/>
    <w:rsid w:val="00936FC3"/>
    <w:rsid w:val="009371FD"/>
    <w:rsid w:val="00942EC4"/>
    <w:rsid w:val="0094377F"/>
    <w:rsid w:val="009440B2"/>
    <w:rsid w:val="00944682"/>
    <w:rsid w:val="00944DF4"/>
    <w:rsid w:val="00945924"/>
    <w:rsid w:val="00945FA3"/>
    <w:rsid w:val="00947483"/>
    <w:rsid w:val="00947D4A"/>
    <w:rsid w:val="009508E6"/>
    <w:rsid w:val="00951066"/>
    <w:rsid w:val="0095164C"/>
    <w:rsid w:val="00951B18"/>
    <w:rsid w:val="00951C3B"/>
    <w:rsid w:val="00951F28"/>
    <w:rsid w:val="009523F4"/>
    <w:rsid w:val="00952CA6"/>
    <w:rsid w:val="00952F3F"/>
    <w:rsid w:val="00953B63"/>
    <w:rsid w:val="0095429F"/>
    <w:rsid w:val="009562A5"/>
    <w:rsid w:val="00956D04"/>
    <w:rsid w:val="00957164"/>
    <w:rsid w:val="0095755D"/>
    <w:rsid w:val="009577AD"/>
    <w:rsid w:val="00960523"/>
    <w:rsid w:val="00960A05"/>
    <w:rsid w:val="00961685"/>
    <w:rsid w:val="0096323C"/>
    <w:rsid w:val="0096431F"/>
    <w:rsid w:val="00964873"/>
    <w:rsid w:val="0096488A"/>
    <w:rsid w:val="00964B2F"/>
    <w:rsid w:val="00965244"/>
    <w:rsid w:val="00965443"/>
    <w:rsid w:val="00965CAC"/>
    <w:rsid w:val="00965F3B"/>
    <w:rsid w:val="00967101"/>
    <w:rsid w:val="00967A61"/>
    <w:rsid w:val="00967B9D"/>
    <w:rsid w:val="00967C25"/>
    <w:rsid w:val="009704D3"/>
    <w:rsid w:val="00970BB9"/>
    <w:rsid w:val="00971126"/>
    <w:rsid w:val="00971CCB"/>
    <w:rsid w:val="009735E7"/>
    <w:rsid w:val="00973AB5"/>
    <w:rsid w:val="00974D51"/>
    <w:rsid w:val="009751C9"/>
    <w:rsid w:val="009803AA"/>
    <w:rsid w:val="00981475"/>
    <w:rsid w:val="009824AD"/>
    <w:rsid w:val="009825C0"/>
    <w:rsid w:val="00982892"/>
    <w:rsid w:val="0098363C"/>
    <w:rsid w:val="00983FB2"/>
    <w:rsid w:val="00984CB5"/>
    <w:rsid w:val="00984EB4"/>
    <w:rsid w:val="00985292"/>
    <w:rsid w:val="00985927"/>
    <w:rsid w:val="009871E8"/>
    <w:rsid w:val="009875A4"/>
    <w:rsid w:val="00987F3E"/>
    <w:rsid w:val="00991023"/>
    <w:rsid w:val="0099118C"/>
    <w:rsid w:val="00992A8C"/>
    <w:rsid w:val="00993F4B"/>
    <w:rsid w:val="00994FDC"/>
    <w:rsid w:val="0099674B"/>
    <w:rsid w:val="00996824"/>
    <w:rsid w:val="009975B1"/>
    <w:rsid w:val="009975ED"/>
    <w:rsid w:val="009A082D"/>
    <w:rsid w:val="009A0F53"/>
    <w:rsid w:val="009A101D"/>
    <w:rsid w:val="009A1616"/>
    <w:rsid w:val="009A1761"/>
    <w:rsid w:val="009A1CD3"/>
    <w:rsid w:val="009A2FED"/>
    <w:rsid w:val="009A3754"/>
    <w:rsid w:val="009A3CC1"/>
    <w:rsid w:val="009A4D02"/>
    <w:rsid w:val="009A4E52"/>
    <w:rsid w:val="009A5B6F"/>
    <w:rsid w:val="009A5DFE"/>
    <w:rsid w:val="009A6339"/>
    <w:rsid w:val="009A6553"/>
    <w:rsid w:val="009A6DA4"/>
    <w:rsid w:val="009B227F"/>
    <w:rsid w:val="009B2625"/>
    <w:rsid w:val="009B269F"/>
    <w:rsid w:val="009B3727"/>
    <w:rsid w:val="009B372A"/>
    <w:rsid w:val="009B3893"/>
    <w:rsid w:val="009B3922"/>
    <w:rsid w:val="009B44A7"/>
    <w:rsid w:val="009B7362"/>
    <w:rsid w:val="009B73D0"/>
    <w:rsid w:val="009B7483"/>
    <w:rsid w:val="009B75BF"/>
    <w:rsid w:val="009B7829"/>
    <w:rsid w:val="009B79CE"/>
    <w:rsid w:val="009C0715"/>
    <w:rsid w:val="009C0EB2"/>
    <w:rsid w:val="009C24ED"/>
    <w:rsid w:val="009C2516"/>
    <w:rsid w:val="009C425D"/>
    <w:rsid w:val="009C4C0F"/>
    <w:rsid w:val="009C5831"/>
    <w:rsid w:val="009C5D14"/>
    <w:rsid w:val="009C6448"/>
    <w:rsid w:val="009C6CC4"/>
    <w:rsid w:val="009C7922"/>
    <w:rsid w:val="009C7B4F"/>
    <w:rsid w:val="009D022E"/>
    <w:rsid w:val="009D186A"/>
    <w:rsid w:val="009D1A9A"/>
    <w:rsid w:val="009D1DFD"/>
    <w:rsid w:val="009D265D"/>
    <w:rsid w:val="009D28C1"/>
    <w:rsid w:val="009D3D28"/>
    <w:rsid w:val="009D4C0A"/>
    <w:rsid w:val="009D53BF"/>
    <w:rsid w:val="009D5592"/>
    <w:rsid w:val="009D727D"/>
    <w:rsid w:val="009E03F7"/>
    <w:rsid w:val="009E0C20"/>
    <w:rsid w:val="009E0F88"/>
    <w:rsid w:val="009E2778"/>
    <w:rsid w:val="009E2CBF"/>
    <w:rsid w:val="009E68BD"/>
    <w:rsid w:val="009E7517"/>
    <w:rsid w:val="009E7DCA"/>
    <w:rsid w:val="009F00B6"/>
    <w:rsid w:val="009F01CE"/>
    <w:rsid w:val="009F02B3"/>
    <w:rsid w:val="009F073A"/>
    <w:rsid w:val="009F1717"/>
    <w:rsid w:val="009F1A88"/>
    <w:rsid w:val="009F2D43"/>
    <w:rsid w:val="009F4B7D"/>
    <w:rsid w:val="009F5B69"/>
    <w:rsid w:val="009F64DF"/>
    <w:rsid w:val="009F6CC8"/>
    <w:rsid w:val="009F7556"/>
    <w:rsid w:val="009F7C83"/>
    <w:rsid w:val="00A0016A"/>
    <w:rsid w:val="00A004B9"/>
    <w:rsid w:val="00A0168C"/>
    <w:rsid w:val="00A01DC2"/>
    <w:rsid w:val="00A0259E"/>
    <w:rsid w:val="00A02BB7"/>
    <w:rsid w:val="00A02C46"/>
    <w:rsid w:val="00A03766"/>
    <w:rsid w:val="00A03CF7"/>
    <w:rsid w:val="00A04CFC"/>
    <w:rsid w:val="00A05059"/>
    <w:rsid w:val="00A05186"/>
    <w:rsid w:val="00A0600B"/>
    <w:rsid w:val="00A06821"/>
    <w:rsid w:val="00A06871"/>
    <w:rsid w:val="00A06E0C"/>
    <w:rsid w:val="00A073C2"/>
    <w:rsid w:val="00A076A2"/>
    <w:rsid w:val="00A10954"/>
    <w:rsid w:val="00A10A00"/>
    <w:rsid w:val="00A10CFF"/>
    <w:rsid w:val="00A11F5F"/>
    <w:rsid w:val="00A126B0"/>
    <w:rsid w:val="00A1270E"/>
    <w:rsid w:val="00A12710"/>
    <w:rsid w:val="00A12891"/>
    <w:rsid w:val="00A12B40"/>
    <w:rsid w:val="00A13352"/>
    <w:rsid w:val="00A137B5"/>
    <w:rsid w:val="00A13C06"/>
    <w:rsid w:val="00A13D1F"/>
    <w:rsid w:val="00A147C6"/>
    <w:rsid w:val="00A14959"/>
    <w:rsid w:val="00A16591"/>
    <w:rsid w:val="00A16ED7"/>
    <w:rsid w:val="00A1733F"/>
    <w:rsid w:val="00A1791D"/>
    <w:rsid w:val="00A2091E"/>
    <w:rsid w:val="00A21498"/>
    <w:rsid w:val="00A2209B"/>
    <w:rsid w:val="00A229E0"/>
    <w:rsid w:val="00A23D5E"/>
    <w:rsid w:val="00A251D8"/>
    <w:rsid w:val="00A25664"/>
    <w:rsid w:val="00A26BF4"/>
    <w:rsid w:val="00A27861"/>
    <w:rsid w:val="00A27897"/>
    <w:rsid w:val="00A27CA1"/>
    <w:rsid w:val="00A30270"/>
    <w:rsid w:val="00A30A89"/>
    <w:rsid w:val="00A3138A"/>
    <w:rsid w:val="00A319C5"/>
    <w:rsid w:val="00A31E61"/>
    <w:rsid w:val="00A33F71"/>
    <w:rsid w:val="00A3450C"/>
    <w:rsid w:val="00A34E15"/>
    <w:rsid w:val="00A35854"/>
    <w:rsid w:val="00A36958"/>
    <w:rsid w:val="00A36A55"/>
    <w:rsid w:val="00A37250"/>
    <w:rsid w:val="00A378D8"/>
    <w:rsid w:val="00A37BEB"/>
    <w:rsid w:val="00A37C72"/>
    <w:rsid w:val="00A37D1B"/>
    <w:rsid w:val="00A420F3"/>
    <w:rsid w:val="00A42484"/>
    <w:rsid w:val="00A43039"/>
    <w:rsid w:val="00A43D28"/>
    <w:rsid w:val="00A44149"/>
    <w:rsid w:val="00A4424E"/>
    <w:rsid w:val="00A47178"/>
    <w:rsid w:val="00A5066B"/>
    <w:rsid w:val="00A51510"/>
    <w:rsid w:val="00A52E34"/>
    <w:rsid w:val="00A531CA"/>
    <w:rsid w:val="00A53761"/>
    <w:rsid w:val="00A53C54"/>
    <w:rsid w:val="00A53D4B"/>
    <w:rsid w:val="00A5459C"/>
    <w:rsid w:val="00A55ADC"/>
    <w:rsid w:val="00A5611F"/>
    <w:rsid w:val="00A56D06"/>
    <w:rsid w:val="00A5766F"/>
    <w:rsid w:val="00A57739"/>
    <w:rsid w:val="00A57967"/>
    <w:rsid w:val="00A610E3"/>
    <w:rsid w:val="00A61B24"/>
    <w:rsid w:val="00A62682"/>
    <w:rsid w:val="00A62A5A"/>
    <w:rsid w:val="00A64B32"/>
    <w:rsid w:val="00A64CA0"/>
    <w:rsid w:val="00A64F4E"/>
    <w:rsid w:val="00A6609B"/>
    <w:rsid w:val="00A661EA"/>
    <w:rsid w:val="00A67136"/>
    <w:rsid w:val="00A734FB"/>
    <w:rsid w:val="00A7353C"/>
    <w:rsid w:val="00A73EA0"/>
    <w:rsid w:val="00A74045"/>
    <w:rsid w:val="00A751D4"/>
    <w:rsid w:val="00A7540C"/>
    <w:rsid w:val="00A759EF"/>
    <w:rsid w:val="00A75F1E"/>
    <w:rsid w:val="00A76E25"/>
    <w:rsid w:val="00A77EE0"/>
    <w:rsid w:val="00A8028E"/>
    <w:rsid w:val="00A802A2"/>
    <w:rsid w:val="00A8066B"/>
    <w:rsid w:val="00A80911"/>
    <w:rsid w:val="00A80E6D"/>
    <w:rsid w:val="00A81AA7"/>
    <w:rsid w:val="00A8360F"/>
    <w:rsid w:val="00A84655"/>
    <w:rsid w:val="00A8605B"/>
    <w:rsid w:val="00A86453"/>
    <w:rsid w:val="00A8688F"/>
    <w:rsid w:val="00A868FA"/>
    <w:rsid w:val="00A90104"/>
    <w:rsid w:val="00A902DF"/>
    <w:rsid w:val="00A9052C"/>
    <w:rsid w:val="00A9069C"/>
    <w:rsid w:val="00A90A2C"/>
    <w:rsid w:val="00A90E80"/>
    <w:rsid w:val="00A90F18"/>
    <w:rsid w:val="00A9153A"/>
    <w:rsid w:val="00A9294B"/>
    <w:rsid w:val="00A944AF"/>
    <w:rsid w:val="00A94A9A"/>
    <w:rsid w:val="00A9566C"/>
    <w:rsid w:val="00A95F5A"/>
    <w:rsid w:val="00A9693A"/>
    <w:rsid w:val="00AA07A5"/>
    <w:rsid w:val="00AA1ED4"/>
    <w:rsid w:val="00AA24A7"/>
    <w:rsid w:val="00AA4F37"/>
    <w:rsid w:val="00AA54F7"/>
    <w:rsid w:val="00AA5F48"/>
    <w:rsid w:val="00AA6280"/>
    <w:rsid w:val="00AA6532"/>
    <w:rsid w:val="00AB0CC0"/>
    <w:rsid w:val="00AB146B"/>
    <w:rsid w:val="00AB1DCF"/>
    <w:rsid w:val="00AB2216"/>
    <w:rsid w:val="00AB2631"/>
    <w:rsid w:val="00AB26ED"/>
    <w:rsid w:val="00AB2C7B"/>
    <w:rsid w:val="00AB2E86"/>
    <w:rsid w:val="00AB3139"/>
    <w:rsid w:val="00AB320B"/>
    <w:rsid w:val="00AB34E6"/>
    <w:rsid w:val="00AB4F02"/>
    <w:rsid w:val="00AB5331"/>
    <w:rsid w:val="00AB5AB8"/>
    <w:rsid w:val="00AB67F1"/>
    <w:rsid w:val="00AC0A9E"/>
    <w:rsid w:val="00AC0D5C"/>
    <w:rsid w:val="00AC16A7"/>
    <w:rsid w:val="00AC181E"/>
    <w:rsid w:val="00AC23F2"/>
    <w:rsid w:val="00AC287B"/>
    <w:rsid w:val="00AC39C3"/>
    <w:rsid w:val="00AC3D2D"/>
    <w:rsid w:val="00AC4898"/>
    <w:rsid w:val="00AC74A8"/>
    <w:rsid w:val="00AC76CE"/>
    <w:rsid w:val="00AD0416"/>
    <w:rsid w:val="00AD0A64"/>
    <w:rsid w:val="00AD10E7"/>
    <w:rsid w:val="00AD1533"/>
    <w:rsid w:val="00AD28EC"/>
    <w:rsid w:val="00AD2EDF"/>
    <w:rsid w:val="00AD3E8B"/>
    <w:rsid w:val="00AD4C5E"/>
    <w:rsid w:val="00AD5ABA"/>
    <w:rsid w:val="00AD5E0D"/>
    <w:rsid w:val="00AD66C0"/>
    <w:rsid w:val="00AD6B83"/>
    <w:rsid w:val="00AE1F6D"/>
    <w:rsid w:val="00AE3026"/>
    <w:rsid w:val="00AE33A8"/>
    <w:rsid w:val="00AE348C"/>
    <w:rsid w:val="00AE35B7"/>
    <w:rsid w:val="00AE5863"/>
    <w:rsid w:val="00AE6729"/>
    <w:rsid w:val="00AE6A58"/>
    <w:rsid w:val="00AE76BC"/>
    <w:rsid w:val="00AF0C8B"/>
    <w:rsid w:val="00AF174E"/>
    <w:rsid w:val="00AF1B39"/>
    <w:rsid w:val="00AF2087"/>
    <w:rsid w:val="00AF2FB2"/>
    <w:rsid w:val="00AF3F3F"/>
    <w:rsid w:val="00AF4036"/>
    <w:rsid w:val="00AF512A"/>
    <w:rsid w:val="00AF609A"/>
    <w:rsid w:val="00AF620D"/>
    <w:rsid w:val="00AF68F1"/>
    <w:rsid w:val="00AF698A"/>
    <w:rsid w:val="00AF6EBA"/>
    <w:rsid w:val="00AF7043"/>
    <w:rsid w:val="00AF77C5"/>
    <w:rsid w:val="00B00418"/>
    <w:rsid w:val="00B00506"/>
    <w:rsid w:val="00B00898"/>
    <w:rsid w:val="00B00FE6"/>
    <w:rsid w:val="00B01F32"/>
    <w:rsid w:val="00B024AB"/>
    <w:rsid w:val="00B04131"/>
    <w:rsid w:val="00B04555"/>
    <w:rsid w:val="00B054A8"/>
    <w:rsid w:val="00B055E3"/>
    <w:rsid w:val="00B06342"/>
    <w:rsid w:val="00B0656C"/>
    <w:rsid w:val="00B07958"/>
    <w:rsid w:val="00B079BC"/>
    <w:rsid w:val="00B10244"/>
    <w:rsid w:val="00B10581"/>
    <w:rsid w:val="00B10791"/>
    <w:rsid w:val="00B110DC"/>
    <w:rsid w:val="00B12F73"/>
    <w:rsid w:val="00B144BB"/>
    <w:rsid w:val="00B1512B"/>
    <w:rsid w:val="00B1628B"/>
    <w:rsid w:val="00B174D9"/>
    <w:rsid w:val="00B17B8C"/>
    <w:rsid w:val="00B17E68"/>
    <w:rsid w:val="00B22B9E"/>
    <w:rsid w:val="00B22C28"/>
    <w:rsid w:val="00B2404D"/>
    <w:rsid w:val="00B24323"/>
    <w:rsid w:val="00B2469F"/>
    <w:rsid w:val="00B24782"/>
    <w:rsid w:val="00B261FC"/>
    <w:rsid w:val="00B2638B"/>
    <w:rsid w:val="00B26C2D"/>
    <w:rsid w:val="00B30206"/>
    <w:rsid w:val="00B31304"/>
    <w:rsid w:val="00B32A08"/>
    <w:rsid w:val="00B3332E"/>
    <w:rsid w:val="00B34221"/>
    <w:rsid w:val="00B350FC"/>
    <w:rsid w:val="00B35271"/>
    <w:rsid w:val="00B3575C"/>
    <w:rsid w:val="00B35E7C"/>
    <w:rsid w:val="00B36279"/>
    <w:rsid w:val="00B36728"/>
    <w:rsid w:val="00B40042"/>
    <w:rsid w:val="00B42392"/>
    <w:rsid w:val="00B428B8"/>
    <w:rsid w:val="00B42FCB"/>
    <w:rsid w:val="00B4458C"/>
    <w:rsid w:val="00B44CB2"/>
    <w:rsid w:val="00B459D3"/>
    <w:rsid w:val="00B47DDA"/>
    <w:rsid w:val="00B47E3A"/>
    <w:rsid w:val="00B50071"/>
    <w:rsid w:val="00B50A8B"/>
    <w:rsid w:val="00B52CBC"/>
    <w:rsid w:val="00B53249"/>
    <w:rsid w:val="00B53E2F"/>
    <w:rsid w:val="00B53FDF"/>
    <w:rsid w:val="00B55889"/>
    <w:rsid w:val="00B56523"/>
    <w:rsid w:val="00B569D0"/>
    <w:rsid w:val="00B56AA2"/>
    <w:rsid w:val="00B56FCD"/>
    <w:rsid w:val="00B5774C"/>
    <w:rsid w:val="00B57936"/>
    <w:rsid w:val="00B60066"/>
    <w:rsid w:val="00B602C9"/>
    <w:rsid w:val="00B61E31"/>
    <w:rsid w:val="00B62862"/>
    <w:rsid w:val="00B6406C"/>
    <w:rsid w:val="00B64FB6"/>
    <w:rsid w:val="00B65377"/>
    <w:rsid w:val="00B676BF"/>
    <w:rsid w:val="00B71652"/>
    <w:rsid w:val="00B71A8E"/>
    <w:rsid w:val="00B7213E"/>
    <w:rsid w:val="00B72230"/>
    <w:rsid w:val="00B72DAB"/>
    <w:rsid w:val="00B72FAB"/>
    <w:rsid w:val="00B73215"/>
    <w:rsid w:val="00B73F2E"/>
    <w:rsid w:val="00B74C7B"/>
    <w:rsid w:val="00B7526B"/>
    <w:rsid w:val="00B7710B"/>
    <w:rsid w:val="00B773B1"/>
    <w:rsid w:val="00B80195"/>
    <w:rsid w:val="00B828AB"/>
    <w:rsid w:val="00B82DDF"/>
    <w:rsid w:val="00B83FFC"/>
    <w:rsid w:val="00B840F8"/>
    <w:rsid w:val="00B844A8"/>
    <w:rsid w:val="00B84933"/>
    <w:rsid w:val="00B8507C"/>
    <w:rsid w:val="00B85170"/>
    <w:rsid w:val="00B851E5"/>
    <w:rsid w:val="00B85500"/>
    <w:rsid w:val="00B857D4"/>
    <w:rsid w:val="00B85D9E"/>
    <w:rsid w:val="00B86032"/>
    <w:rsid w:val="00B872E5"/>
    <w:rsid w:val="00B90A5B"/>
    <w:rsid w:val="00B90B87"/>
    <w:rsid w:val="00B9135C"/>
    <w:rsid w:val="00B922AB"/>
    <w:rsid w:val="00B92814"/>
    <w:rsid w:val="00B92C91"/>
    <w:rsid w:val="00B92DE6"/>
    <w:rsid w:val="00B93691"/>
    <w:rsid w:val="00B93734"/>
    <w:rsid w:val="00B9473E"/>
    <w:rsid w:val="00B95983"/>
    <w:rsid w:val="00B95D4B"/>
    <w:rsid w:val="00B96CD4"/>
    <w:rsid w:val="00B97F61"/>
    <w:rsid w:val="00BA08B8"/>
    <w:rsid w:val="00BA13B1"/>
    <w:rsid w:val="00BA254F"/>
    <w:rsid w:val="00BA287E"/>
    <w:rsid w:val="00BA3D23"/>
    <w:rsid w:val="00BA45AE"/>
    <w:rsid w:val="00BA4799"/>
    <w:rsid w:val="00BA4829"/>
    <w:rsid w:val="00BA4D34"/>
    <w:rsid w:val="00BA53F0"/>
    <w:rsid w:val="00BA68FC"/>
    <w:rsid w:val="00BA7BD7"/>
    <w:rsid w:val="00BB0647"/>
    <w:rsid w:val="00BB08A4"/>
    <w:rsid w:val="00BB2F77"/>
    <w:rsid w:val="00BB337C"/>
    <w:rsid w:val="00BB5F8D"/>
    <w:rsid w:val="00BB6812"/>
    <w:rsid w:val="00BB7354"/>
    <w:rsid w:val="00BB740C"/>
    <w:rsid w:val="00BB7B56"/>
    <w:rsid w:val="00BB7C7D"/>
    <w:rsid w:val="00BC0E13"/>
    <w:rsid w:val="00BC128C"/>
    <w:rsid w:val="00BC21E7"/>
    <w:rsid w:val="00BC2750"/>
    <w:rsid w:val="00BC367A"/>
    <w:rsid w:val="00BC57FC"/>
    <w:rsid w:val="00BC597F"/>
    <w:rsid w:val="00BC6B06"/>
    <w:rsid w:val="00BC7DE5"/>
    <w:rsid w:val="00BC7FC6"/>
    <w:rsid w:val="00BD016B"/>
    <w:rsid w:val="00BD10C1"/>
    <w:rsid w:val="00BD130D"/>
    <w:rsid w:val="00BD286B"/>
    <w:rsid w:val="00BD2C8B"/>
    <w:rsid w:val="00BD4886"/>
    <w:rsid w:val="00BD4AB3"/>
    <w:rsid w:val="00BD6CED"/>
    <w:rsid w:val="00BD7D43"/>
    <w:rsid w:val="00BE0160"/>
    <w:rsid w:val="00BE0901"/>
    <w:rsid w:val="00BE23E9"/>
    <w:rsid w:val="00BE2D2F"/>
    <w:rsid w:val="00BE31FA"/>
    <w:rsid w:val="00BE3E4E"/>
    <w:rsid w:val="00BE4915"/>
    <w:rsid w:val="00BE52BE"/>
    <w:rsid w:val="00BE585D"/>
    <w:rsid w:val="00BE587F"/>
    <w:rsid w:val="00BE5F3A"/>
    <w:rsid w:val="00BE6D3D"/>
    <w:rsid w:val="00BE7604"/>
    <w:rsid w:val="00BF0188"/>
    <w:rsid w:val="00BF14CA"/>
    <w:rsid w:val="00BF16A2"/>
    <w:rsid w:val="00BF2BEB"/>
    <w:rsid w:val="00BF35E5"/>
    <w:rsid w:val="00BF37B9"/>
    <w:rsid w:val="00BF442E"/>
    <w:rsid w:val="00BF4588"/>
    <w:rsid w:val="00BF4A8D"/>
    <w:rsid w:val="00BF4B4F"/>
    <w:rsid w:val="00BF5015"/>
    <w:rsid w:val="00BF66DB"/>
    <w:rsid w:val="00BF6BF8"/>
    <w:rsid w:val="00BF7183"/>
    <w:rsid w:val="00BF7524"/>
    <w:rsid w:val="00BF7A67"/>
    <w:rsid w:val="00C0044D"/>
    <w:rsid w:val="00C0128F"/>
    <w:rsid w:val="00C01C84"/>
    <w:rsid w:val="00C0220E"/>
    <w:rsid w:val="00C02C5B"/>
    <w:rsid w:val="00C03706"/>
    <w:rsid w:val="00C03844"/>
    <w:rsid w:val="00C03D20"/>
    <w:rsid w:val="00C0405C"/>
    <w:rsid w:val="00C05894"/>
    <w:rsid w:val="00C05C43"/>
    <w:rsid w:val="00C05F37"/>
    <w:rsid w:val="00C0680A"/>
    <w:rsid w:val="00C06874"/>
    <w:rsid w:val="00C07712"/>
    <w:rsid w:val="00C119B0"/>
    <w:rsid w:val="00C11FDD"/>
    <w:rsid w:val="00C1257E"/>
    <w:rsid w:val="00C1384C"/>
    <w:rsid w:val="00C138A1"/>
    <w:rsid w:val="00C13C36"/>
    <w:rsid w:val="00C156D8"/>
    <w:rsid w:val="00C160D8"/>
    <w:rsid w:val="00C16664"/>
    <w:rsid w:val="00C2284B"/>
    <w:rsid w:val="00C2492D"/>
    <w:rsid w:val="00C252C7"/>
    <w:rsid w:val="00C25A46"/>
    <w:rsid w:val="00C27F2A"/>
    <w:rsid w:val="00C30EC4"/>
    <w:rsid w:val="00C31AD8"/>
    <w:rsid w:val="00C31B00"/>
    <w:rsid w:val="00C32003"/>
    <w:rsid w:val="00C32092"/>
    <w:rsid w:val="00C34BC7"/>
    <w:rsid w:val="00C35593"/>
    <w:rsid w:val="00C366AF"/>
    <w:rsid w:val="00C36E3B"/>
    <w:rsid w:val="00C42F8C"/>
    <w:rsid w:val="00C433AF"/>
    <w:rsid w:val="00C441F6"/>
    <w:rsid w:val="00C4423B"/>
    <w:rsid w:val="00C45610"/>
    <w:rsid w:val="00C45EC6"/>
    <w:rsid w:val="00C47506"/>
    <w:rsid w:val="00C4789D"/>
    <w:rsid w:val="00C50758"/>
    <w:rsid w:val="00C518EE"/>
    <w:rsid w:val="00C51AED"/>
    <w:rsid w:val="00C5262D"/>
    <w:rsid w:val="00C52CB9"/>
    <w:rsid w:val="00C55602"/>
    <w:rsid w:val="00C55A48"/>
    <w:rsid w:val="00C55C94"/>
    <w:rsid w:val="00C5605B"/>
    <w:rsid w:val="00C5704E"/>
    <w:rsid w:val="00C5707A"/>
    <w:rsid w:val="00C61883"/>
    <w:rsid w:val="00C61AD4"/>
    <w:rsid w:val="00C62B83"/>
    <w:rsid w:val="00C62FF9"/>
    <w:rsid w:val="00C645BF"/>
    <w:rsid w:val="00C65649"/>
    <w:rsid w:val="00C65D62"/>
    <w:rsid w:val="00C673BD"/>
    <w:rsid w:val="00C7055C"/>
    <w:rsid w:val="00C7201A"/>
    <w:rsid w:val="00C739B1"/>
    <w:rsid w:val="00C74423"/>
    <w:rsid w:val="00C77A13"/>
    <w:rsid w:val="00C77B1D"/>
    <w:rsid w:val="00C77F6B"/>
    <w:rsid w:val="00C808B6"/>
    <w:rsid w:val="00C80FC7"/>
    <w:rsid w:val="00C810C0"/>
    <w:rsid w:val="00C81C6C"/>
    <w:rsid w:val="00C821D6"/>
    <w:rsid w:val="00C82454"/>
    <w:rsid w:val="00C82DAD"/>
    <w:rsid w:val="00C83487"/>
    <w:rsid w:val="00C83A4B"/>
    <w:rsid w:val="00C85D85"/>
    <w:rsid w:val="00C85E44"/>
    <w:rsid w:val="00C86869"/>
    <w:rsid w:val="00C8720D"/>
    <w:rsid w:val="00C87320"/>
    <w:rsid w:val="00C905E4"/>
    <w:rsid w:val="00C9106F"/>
    <w:rsid w:val="00C928D0"/>
    <w:rsid w:val="00C937FA"/>
    <w:rsid w:val="00C94985"/>
    <w:rsid w:val="00C95FFE"/>
    <w:rsid w:val="00CA12A8"/>
    <w:rsid w:val="00CA12AA"/>
    <w:rsid w:val="00CA19B8"/>
    <w:rsid w:val="00CA1F3B"/>
    <w:rsid w:val="00CA1F53"/>
    <w:rsid w:val="00CA20A9"/>
    <w:rsid w:val="00CA224A"/>
    <w:rsid w:val="00CA25DD"/>
    <w:rsid w:val="00CA35F4"/>
    <w:rsid w:val="00CA365B"/>
    <w:rsid w:val="00CA3B88"/>
    <w:rsid w:val="00CA3DCF"/>
    <w:rsid w:val="00CA43E2"/>
    <w:rsid w:val="00CA44EF"/>
    <w:rsid w:val="00CA4560"/>
    <w:rsid w:val="00CA4717"/>
    <w:rsid w:val="00CA48C4"/>
    <w:rsid w:val="00CA500E"/>
    <w:rsid w:val="00CA5650"/>
    <w:rsid w:val="00CA5A23"/>
    <w:rsid w:val="00CA6017"/>
    <w:rsid w:val="00CA6E93"/>
    <w:rsid w:val="00CA7006"/>
    <w:rsid w:val="00CA713D"/>
    <w:rsid w:val="00CA77CD"/>
    <w:rsid w:val="00CA7E66"/>
    <w:rsid w:val="00CB03D0"/>
    <w:rsid w:val="00CB0623"/>
    <w:rsid w:val="00CB14E8"/>
    <w:rsid w:val="00CB19B1"/>
    <w:rsid w:val="00CB2D88"/>
    <w:rsid w:val="00CB38D7"/>
    <w:rsid w:val="00CB4267"/>
    <w:rsid w:val="00CB583D"/>
    <w:rsid w:val="00CB58AA"/>
    <w:rsid w:val="00CB58F4"/>
    <w:rsid w:val="00CB6719"/>
    <w:rsid w:val="00CB7127"/>
    <w:rsid w:val="00CB798C"/>
    <w:rsid w:val="00CC01E6"/>
    <w:rsid w:val="00CC0898"/>
    <w:rsid w:val="00CC0D0B"/>
    <w:rsid w:val="00CC1613"/>
    <w:rsid w:val="00CC17AE"/>
    <w:rsid w:val="00CC3B8C"/>
    <w:rsid w:val="00CC4952"/>
    <w:rsid w:val="00CC6C9B"/>
    <w:rsid w:val="00CC6F9E"/>
    <w:rsid w:val="00CC702F"/>
    <w:rsid w:val="00CC796A"/>
    <w:rsid w:val="00CC7CD7"/>
    <w:rsid w:val="00CC7D4D"/>
    <w:rsid w:val="00CD2586"/>
    <w:rsid w:val="00CD273B"/>
    <w:rsid w:val="00CD3A32"/>
    <w:rsid w:val="00CD543A"/>
    <w:rsid w:val="00CD5AFE"/>
    <w:rsid w:val="00CD61D3"/>
    <w:rsid w:val="00CD68E5"/>
    <w:rsid w:val="00CD6F06"/>
    <w:rsid w:val="00CD78AE"/>
    <w:rsid w:val="00CE1335"/>
    <w:rsid w:val="00CE40B1"/>
    <w:rsid w:val="00CE41CA"/>
    <w:rsid w:val="00CE4E75"/>
    <w:rsid w:val="00CE5568"/>
    <w:rsid w:val="00CE589B"/>
    <w:rsid w:val="00CE6754"/>
    <w:rsid w:val="00CE79B1"/>
    <w:rsid w:val="00CF16D3"/>
    <w:rsid w:val="00CF23BD"/>
    <w:rsid w:val="00CF27F2"/>
    <w:rsid w:val="00CF29E2"/>
    <w:rsid w:val="00CF2C79"/>
    <w:rsid w:val="00CF2F07"/>
    <w:rsid w:val="00CF3693"/>
    <w:rsid w:val="00CF3E76"/>
    <w:rsid w:val="00CF4232"/>
    <w:rsid w:val="00CF47F9"/>
    <w:rsid w:val="00CF4F9C"/>
    <w:rsid w:val="00CF5C3A"/>
    <w:rsid w:val="00CF7515"/>
    <w:rsid w:val="00CF78E0"/>
    <w:rsid w:val="00D00969"/>
    <w:rsid w:val="00D00F0D"/>
    <w:rsid w:val="00D01AFB"/>
    <w:rsid w:val="00D02BE4"/>
    <w:rsid w:val="00D02D11"/>
    <w:rsid w:val="00D03349"/>
    <w:rsid w:val="00D035BF"/>
    <w:rsid w:val="00D03FBB"/>
    <w:rsid w:val="00D04415"/>
    <w:rsid w:val="00D04789"/>
    <w:rsid w:val="00D04D92"/>
    <w:rsid w:val="00D0573B"/>
    <w:rsid w:val="00D059BF"/>
    <w:rsid w:val="00D05C1B"/>
    <w:rsid w:val="00D06134"/>
    <w:rsid w:val="00D06389"/>
    <w:rsid w:val="00D07A5C"/>
    <w:rsid w:val="00D108CD"/>
    <w:rsid w:val="00D10C2D"/>
    <w:rsid w:val="00D11004"/>
    <w:rsid w:val="00D1183D"/>
    <w:rsid w:val="00D11AF9"/>
    <w:rsid w:val="00D11F72"/>
    <w:rsid w:val="00D12925"/>
    <w:rsid w:val="00D12D2F"/>
    <w:rsid w:val="00D1351F"/>
    <w:rsid w:val="00D137F3"/>
    <w:rsid w:val="00D13836"/>
    <w:rsid w:val="00D14226"/>
    <w:rsid w:val="00D14F2D"/>
    <w:rsid w:val="00D15F1F"/>
    <w:rsid w:val="00D15F40"/>
    <w:rsid w:val="00D16EEB"/>
    <w:rsid w:val="00D215ED"/>
    <w:rsid w:val="00D222B9"/>
    <w:rsid w:val="00D2267C"/>
    <w:rsid w:val="00D229AD"/>
    <w:rsid w:val="00D22C0C"/>
    <w:rsid w:val="00D23592"/>
    <w:rsid w:val="00D24133"/>
    <w:rsid w:val="00D24588"/>
    <w:rsid w:val="00D24926"/>
    <w:rsid w:val="00D25829"/>
    <w:rsid w:val="00D25E99"/>
    <w:rsid w:val="00D262C2"/>
    <w:rsid w:val="00D27751"/>
    <w:rsid w:val="00D3190A"/>
    <w:rsid w:val="00D33413"/>
    <w:rsid w:val="00D344DF"/>
    <w:rsid w:val="00D34D65"/>
    <w:rsid w:val="00D3514D"/>
    <w:rsid w:val="00D355E0"/>
    <w:rsid w:val="00D36361"/>
    <w:rsid w:val="00D36CD5"/>
    <w:rsid w:val="00D37DBD"/>
    <w:rsid w:val="00D40619"/>
    <w:rsid w:val="00D41824"/>
    <w:rsid w:val="00D41B57"/>
    <w:rsid w:val="00D42692"/>
    <w:rsid w:val="00D4274C"/>
    <w:rsid w:val="00D4299A"/>
    <w:rsid w:val="00D42E63"/>
    <w:rsid w:val="00D43194"/>
    <w:rsid w:val="00D43D07"/>
    <w:rsid w:val="00D43F54"/>
    <w:rsid w:val="00D445CA"/>
    <w:rsid w:val="00D4532D"/>
    <w:rsid w:val="00D45ED5"/>
    <w:rsid w:val="00D47D42"/>
    <w:rsid w:val="00D50205"/>
    <w:rsid w:val="00D504C9"/>
    <w:rsid w:val="00D517F6"/>
    <w:rsid w:val="00D5198D"/>
    <w:rsid w:val="00D52175"/>
    <w:rsid w:val="00D54037"/>
    <w:rsid w:val="00D554D2"/>
    <w:rsid w:val="00D55B87"/>
    <w:rsid w:val="00D55CD9"/>
    <w:rsid w:val="00D56C30"/>
    <w:rsid w:val="00D57AE0"/>
    <w:rsid w:val="00D61864"/>
    <w:rsid w:val="00D62111"/>
    <w:rsid w:val="00D6231B"/>
    <w:rsid w:val="00D62EAE"/>
    <w:rsid w:val="00D63121"/>
    <w:rsid w:val="00D63B5A"/>
    <w:rsid w:val="00D64D50"/>
    <w:rsid w:val="00D64F12"/>
    <w:rsid w:val="00D656AC"/>
    <w:rsid w:val="00D66036"/>
    <w:rsid w:val="00D70515"/>
    <w:rsid w:val="00D70938"/>
    <w:rsid w:val="00D70C01"/>
    <w:rsid w:val="00D714EF"/>
    <w:rsid w:val="00D727BE"/>
    <w:rsid w:val="00D728A4"/>
    <w:rsid w:val="00D7309E"/>
    <w:rsid w:val="00D74AF4"/>
    <w:rsid w:val="00D74B40"/>
    <w:rsid w:val="00D74D18"/>
    <w:rsid w:val="00D75769"/>
    <w:rsid w:val="00D75F4B"/>
    <w:rsid w:val="00D764BA"/>
    <w:rsid w:val="00D76BF5"/>
    <w:rsid w:val="00D80130"/>
    <w:rsid w:val="00D803EA"/>
    <w:rsid w:val="00D81C21"/>
    <w:rsid w:val="00D82BF3"/>
    <w:rsid w:val="00D832FD"/>
    <w:rsid w:val="00D836B3"/>
    <w:rsid w:val="00D84780"/>
    <w:rsid w:val="00D84BE1"/>
    <w:rsid w:val="00D84D78"/>
    <w:rsid w:val="00D858A9"/>
    <w:rsid w:val="00D86C95"/>
    <w:rsid w:val="00D872A5"/>
    <w:rsid w:val="00D87469"/>
    <w:rsid w:val="00D9004F"/>
    <w:rsid w:val="00D90D2A"/>
    <w:rsid w:val="00D91E87"/>
    <w:rsid w:val="00D92F42"/>
    <w:rsid w:val="00D93A25"/>
    <w:rsid w:val="00D94093"/>
    <w:rsid w:val="00D942E2"/>
    <w:rsid w:val="00D94FA6"/>
    <w:rsid w:val="00D95749"/>
    <w:rsid w:val="00D95E98"/>
    <w:rsid w:val="00D95E9E"/>
    <w:rsid w:val="00D96F3B"/>
    <w:rsid w:val="00D97FB0"/>
    <w:rsid w:val="00DA27DC"/>
    <w:rsid w:val="00DA4F3B"/>
    <w:rsid w:val="00DA77BA"/>
    <w:rsid w:val="00DA79F5"/>
    <w:rsid w:val="00DA7BA2"/>
    <w:rsid w:val="00DB0BDC"/>
    <w:rsid w:val="00DB0C22"/>
    <w:rsid w:val="00DB18E9"/>
    <w:rsid w:val="00DB21F3"/>
    <w:rsid w:val="00DB2A16"/>
    <w:rsid w:val="00DB2CDA"/>
    <w:rsid w:val="00DB3DD8"/>
    <w:rsid w:val="00DB41D5"/>
    <w:rsid w:val="00DB442A"/>
    <w:rsid w:val="00DB4A0E"/>
    <w:rsid w:val="00DB54D0"/>
    <w:rsid w:val="00DB5FA1"/>
    <w:rsid w:val="00DB6251"/>
    <w:rsid w:val="00DB6BF0"/>
    <w:rsid w:val="00DB6F62"/>
    <w:rsid w:val="00DB7258"/>
    <w:rsid w:val="00DC08FA"/>
    <w:rsid w:val="00DC0BD7"/>
    <w:rsid w:val="00DC0CB3"/>
    <w:rsid w:val="00DC0CFA"/>
    <w:rsid w:val="00DC1FEA"/>
    <w:rsid w:val="00DC3CF5"/>
    <w:rsid w:val="00DC4B80"/>
    <w:rsid w:val="00DC56DA"/>
    <w:rsid w:val="00DC5BF5"/>
    <w:rsid w:val="00DC64A4"/>
    <w:rsid w:val="00DC6864"/>
    <w:rsid w:val="00DC7976"/>
    <w:rsid w:val="00DD03F7"/>
    <w:rsid w:val="00DD0D4E"/>
    <w:rsid w:val="00DD0F0A"/>
    <w:rsid w:val="00DD14BF"/>
    <w:rsid w:val="00DD1E6F"/>
    <w:rsid w:val="00DD2C23"/>
    <w:rsid w:val="00DD2FA9"/>
    <w:rsid w:val="00DD329B"/>
    <w:rsid w:val="00DD3B35"/>
    <w:rsid w:val="00DD4C57"/>
    <w:rsid w:val="00DD4FC8"/>
    <w:rsid w:val="00DD5178"/>
    <w:rsid w:val="00DD520C"/>
    <w:rsid w:val="00DD63D4"/>
    <w:rsid w:val="00DE1B84"/>
    <w:rsid w:val="00DE1C64"/>
    <w:rsid w:val="00DE2001"/>
    <w:rsid w:val="00DE203A"/>
    <w:rsid w:val="00DE672E"/>
    <w:rsid w:val="00DF21AB"/>
    <w:rsid w:val="00DF23EF"/>
    <w:rsid w:val="00DF278C"/>
    <w:rsid w:val="00DF2E26"/>
    <w:rsid w:val="00DF36A8"/>
    <w:rsid w:val="00DF3C98"/>
    <w:rsid w:val="00DF6B2E"/>
    <w:rsid w:val="00DF6CE9"/>
    <w:rsid w:val="00DF7472"/>
    <w:rsid w:val="00DF7975"/>
    <w:rsid w:val="00E00990"/>
    <w:rsid w:val="00E00BBB"/>
    <w:rsid w:val="00E0160E"/>
    <w:rsid w:val="00E01D65"/>
    <w:rsid w:val="00E0203E"/>
    <w:rsid w:val="00E029C4"/>
    <w:rsid w:val="00E02B9F"/>
    <w:rsid w:val="00E0382D"/>
    <w:rsid w:val="00E05BA7"/>
    <w:rsid w:val="00E06884"/>
    <w:rsid w:val="00E06D92"/>
    <w:rsid w:val="00E07B35"/>
    <w:rsid w:val="00E07B52"/>
    <w:rsid w:val="00E07D26"/>
    <w:rsid w:val="00E10B6C"/>
    <w:rsid w:val="00E11785"/>
    <w:rsid w:val="00E124AA"/>
    <w:rsid w:val="00E12639"/>
    <w:rsid w:val="00E13002"/>
    <w:rsid w:val="00E13888"/>
    <w:rsid w:val="00E13A3B"/>
    <w:rsid w:val="00E15C71"/>
    <w:rsid w:val="00E16E4D"/>
    <w:rsid w:val="00E17EC9"/>
    <w:rsid w:val="00E20F2B"/>
    <w:rsid w:val="00E2208C"/>
    <w:rsid w:val="00E2301C"/>
    <w:rsid w:val="00E233FD"/>
    <w:rsid w:val="00E236F4"/>
    <w:rsid w:val="00E245DA"/>
    <w:rsid w:val="00E26C9B"/>
    <w:rsid w:val="00E26EA4"/>
    <w:rsid w:val="00E27363"/>
    <w:rsid w:val="00E27D36"/>
    <w:rsid w:val="00E27EAB"/>
    <w:rsid w:val="00E27FD0"/>
    <w:rsid w:val="00E30E8C"/>
    <w:rsid w:val="00E3145B"/>
    <w:rsid w:val="00E31A2C"/>
    <w:rsid w:val="00E31E22"/>
    <w:rsid w:val="00E32907"/>
    <w:rsid w:val="00E32D83"/>
    <w:rsid w:val="00E33587"/>
    <w:rsid w:val="00E34C4E"/>
    <w:rsid w:val="00E34D3A"/>
    <w:rsid w:val="00E35D5F"/>
    <w:rsid w:val="00E35F41"/>
    <w:rsid w:val="00E35FCB"/>
    <w:rsid w:val="00E370AE"/>
    <w:rsid w:val="00E406B6"/>
    <w:rsid w:val="00E423DD"/>
    <w:rsid w:val="00E42979"/>
    <w:rsid w:val="00E43539"/>
    <w:rsid w:val="00E43AE5"/>
    <w:rsid w:val="00E43ED3"/>
    <w:rsid w:val="00E448E6"/>
    <w:rsid w:val="00E44E80"/>
    <w:rsid w:val="00E44F77"/>
    <w:rsid w:val="00E458D5"/>
    <w:rsid w:val="00E500FC"/>
    <w:rsid w:val="00E503FA"/>
    <w:rsid w:val="00E509D6"/>
    <w:rsid w:val="00E5182A"/>
    <w:rsid w:val="00E52051"/>
    <w:rsid w:val="00E536BA"/>
    <w:rsid w:val="00E53F08"/>
    <w:rsid w:val="00E56489"/>
    <w:rsid w:val="00E568C4"/>
    <w:rsid w:val="00E56AA7"/>
    <w:rsid w:val="00E6087F"/>
    <w:rsid w:val="00E60CFF"/>
    <w:rsid w:val="00E60F28"/>
    <w:rsid w:val="00E61571"/>
    <w:rsid w:val="00E6173D"/>
    <w:rsid w:val="00E61F04"/>
    <w:rsid w:val="00E62A25"/>
    <w:rsid w:val="00E63000"/>
    <w:rsid w:val="00E63223"/>
    <w:rsid w:val="00E636B6"/>
    <w:rsid w:val="00E63BE3"/>
    <w:rsid w:val="00E64D77"/>
    <w:rsid w:val="00E6608A"/>
    <w:rsid w:val="00E6622D"/>
    <w:rsid w:val="00E67004"/>
    <w:rsid w:val="00E700EE"/>
    <w:rsid w:val="00E742A4"/>
    <w:rsid w:val="00E74C6A"/>
    <w:rsid w:val="00E74DD7"/>
    <w:rsid w:val="00E767F0"/>
    <w:rsid w:val="00E76C10"/>
    <w:rsid w:val="00E8021D"/>
    <w:rsid w:val="00E80B6D"/>
    <w:rsid w:val="00E80C9A"/>
    <w:rsid w:val="00E817EC"/>
    <w:rsid w:val="00E81940"/>
    <w:rsid w:val="00E82104"/>
    <w:rsid w:val="00E82D87"/>
    <w:rsid w:val="00E83C9D"/>
    <w:rsid w:val="00E83F9A"/>
    <w:rsid w:val="00E85612"/>
    <w:rsid w:val="00E8596A"/>
    <w:rsid w:val="00E86551"/>
    <w:rsid w:val="00E8758B"/>
    <w:rsid w:val="00E877B8"/>
    <w:rsid w:val="00E87F3D"/>
    <w:rsid w:val="00E90755"/>
    <w:rsid w:val="00E90BA2"/>
    <w:rsid w:val="00E91047"/>
    <w:rsid w:val="00E910C2"/>
    <w:rsid w:val="00E911E4"/>
    <w:rsid w:val="00E92944"/>
    <w:rsid w:val="00E92B2B"/>
    <w:rsid w:val="00E92FE7"/>
    <w:rsid w:val="00E94F2A"/>
    <w:rsid w:val="00E96ADF"/>
    <w:rsid w:val="00E96CF0"/>
    <w:rsid w:val="00E96E86"/>
    <w:rsid w:val="00E9712C"/>
    <w:rsid w:val="00E9728C"/>
    <w:rsid w:val="00E9775C"/>
    <w:rsid w:val="00E97BFB"/>
    <w:rsid w:val="00EA0923"/>
    <w:rsid w:val="00EA0A2F"/>
    <w:rsid w:val="00EA0C75"/>
    <w:rsid w:val="00EA10D5"/>
    <w:rsid w:val="00EA1D8B"/>
    <w:rsid w:val="00EA1F4F"/>
    <w:rsid w:val="00EA2281"/>
    <w:rsid w:val="00EA2E62"/>
    <w:rsid w:val="00EA4104"/>
    <w:rsid w:val="00EA490F"/>
    <w:rsid w:val="00EA4A1F"/>
    <w:rsid w:val="00EA5311"/>
    <w:rsid w:val="00EA582E"/>
    <w:rsid w:val="00EA694A"/>
    <w:rsid w:val="00EA7C50"/>
    <w:rsid w:val="00EA7E61"/>
    <w:rsid w:val="00EB069A"/>
    <w:rsid w:val="00EB0E56"/>
    <w:rsid w:val="00EB1051"/>
    <w:rsid w:val="00EB23BC"/>
    <w:rsid w:val="00EB240C"/>
    <w:rsid w:val="00EB2BD3"/>
    <w:rsid w:val="00EB2F25"/>
    <w:rsid w:val="00EB3FCB"/>
    <w:rsid w:val="00EB54B8"/>
    <w:rsid w:val="00EB5AD8"/>
    <w:rsid w:val="00EB63A7"/>
    <w:rsid w:val="00EB66AF"/>
    <w:rsid w:val="00EB789F"/>
    <w:rsid w:val="00EB7A5D"/>
    <w:rsid w:val="00EB7E00"/>
    <w:rsid w:val="00EC019F"/>
    <w:rsid w:val="00EC0671"/>
    <w:rsid w:val="00EC0BD6"/>
    <w:rsid w:val="00EC159A"/>
    <w:rsid w:val="00EC16D9"/>
    <w:rsid w:val="00EC1E9C"/>
    <w:rsid w:val="00EC2311"/>
    <w:rsid w:val="00EC2C17"/>
    <w:rsid w:val="00EC48C0"/>
    <w:rsid w:val="00EC4A0D"/>
    <w:rsid w:val="00EC4A4A"/>
    <w:rsid w:val="00EC4AA4"/>
    <w:rsid w:val="00EC4CE8"/>
    <w:rsid w:val="00EC4D1A"/>
    <w:rsid w:val="00EC7427"/>
    <w:rsid w:val="00EC7A1C"/>
    <w:rsid w:val="00ED137D"/>
    <w:rsid w:val="00ED1789"/>
    <w:rsid w:val="00ED2413"/>
    <w:rsid w:val="00ED2417"/>
    <w:rsid w:val="00ED36D3"/>
    <w:rsid w:val="00ED4261"/>
    <w:rsid w:val="00ED595B"/>
    <w:rsid w:val="00ED5C68"/>
    <w:rsid w:val="00ED6E7C"/>
    <w:rsid w:val="00ED7E35"/>
    <w:rsid w:val="00EE052C"/>
    <w:rsid w:val="00EE1A97"/>
    <w:rsid w:val="00EE1EC0"/>
    <w:rsid w:val="00EE3306"/>
    <w:rsid w:val="00EE39EB"/>
    <w:rsid w:val="00EE4455"/>
    <w:rsid w:val="00EE58AC"/>
    <w:rsid w:val="00EE58E5"/>
    <w:rsid w:val="00EE62EB"/>
    <w:rsid w:val="00EE7E38"/>
    <w:rsid w:val="00EF0801"/>
    <w:rsid w:val="00EF0EB5"/>
    <w:rsid w:val="00EF164B"/>
    <w:rsid w:val="00EF173C"/>
    <w:rsid w:val="00EF1EA3"/>
    <w:rsid w:val="00EF21FA"/>
    <w:rsid w:val="00EF2A8E"/>
    <w:rsid w:val="00EF3D3E"/>
    <w:rsid w:val="00EF400A"/>
    <w:rsid w:val="00EF45CE"/>
    <w:rsid w:val="00EF461E"/>
    <w:rsid w:val="00EF52F0"/>
    <w:rsid w:val="00EF573E"/>
    <w:rsid w:val="00EF5C3A"/>
    <w:rsid w:val="00EF5E38"/>
    <w:rsid w:val="00EF5EDC"/>
    <w:rsid w:val="00EF7321"/>
    <w:rsid w:val="00F01B83"/>
    <w:rsid w:val="00F02A4B"/>
    <w:rsid w:val="00F03F5C"/>
    <w:rsid w:val="00F046C2"/>
    <w:rsid w:val="00F058BB"/>
    <w:rsid w:val="00F06A0C"/>
    <w:rsid w:val="00F06DFA"/>
    <w:rsid w:val="00F06EFA"/>
    <w:rsid w:val="00F07648"/>
    <w:rsid w:val="00F079AF"/>
    <w:rsid w:val="00F102B0"/>
    <w:rsid w:val="00F108B5"/>
    <w:rsid w:val="00F11522"/>
    <w:rsid w:val="00F11663"/>
    <w:rsid w:val="00F1205D"/>
    <w:rsid w:val="00F13A5C"/>
    <w:rsid w:val="00F14112"/>
    <w:rsid w:val="00F14B7D"/>
    <w:rsid w:val="00F158E8"/>
    <w:rsid w:val="00F15905"/>
    <w:rsid w:val="00F16D54"/>
    <w:rsid w:val="00F17103"/>
    <w:rsid w:val="00F20DE2"/>
    <w:rsid w:val="00F21333"/>
    <w:rsid w:val="00F21924"/>
    <w:rsid w:val="00F21D1B"/>
    <w:rsid w:val="00F22925"/>
    <w:rsid w:val="00F229FD"/>
    <w:rsid w:val="00F230A5"/>
    <w:rsid w:val="00F236EA"/>
    <w:rsid w:val="00F2520E"/>
    <w:rsid w:val="00F25F86"/>
    <w:rsid w:val="00F26082"/>
    <w:rsid w:val="00F26FA4"/>
    <w:rsid w:val="00F27080"/>
    <w:rsid w:val="00F301BC"/>
    <w:rsid w:val="00F30490"/>
    <w:rsid w:val="00F305D7"/>
    <w:rsid w:val="00F30894"/>
    <w:rsid w:val="00F30A48"/>
    <w:rsid w:val="00F30F3E"/>
    <w:rsid w:val="00F31729"/>
    <w:rsid w:val="00F319EB"/>
    <w:rsid w:val="00F31FAD"/>
    <w:rsid w:val="00F32104"/>
    <w:rsid w:val="00F32890"/>
    <w:rsid w:val="00F33527"/>
    <w:rsid w:val="00F3367A"/>
    <w:rsid w:val="00F34AE3"/>
    <w:rsid w:val="00F34E38"/>
    <w:rsid w:val="00F34F03"/>
    <w:rsid w:val="00F34F3B"/>
    <w:rsid w:val="00F356D5"/>
    <w:rsid w:val="00F36FC8"/>
    <w:rsid w:val="00F372FF"/>
    <w:rsid w:val="00F37DA5"/>
    <w:rsid w:val="00F37E2F"/>
    <w:rsid w:val="00F407FF"/>
    <w:rsid w:val="00F41FE0"/>
    <w:rsid w:val="00F42011"/>
    <w:rsid w:val="00F44376"/>
    <w:rsid w:val="00F4500F"/>
    <w:rsid w:val="00F45E15"/>
    <w:rsid w:val="00F47504"/>
    <w:rsid w:val="00F503A4"/>
    <w:rsid w:val="00F504BF"/>
    <w:rsid w:val="00F5074D"/>
    <w:rsid w:val="00F507BE"/>
    <w:rsid w:val="00F50BDE"/>
    <w:rsid w:val="00F5125F"/>
    <w:rsid w:val="00F526E6"/>
    <w:rsid w:val="00F531B5"/>
    <w:rsid w:val="00F543AC"/>
    <w:rsid w:val="00F545FE"/>
    <w:rsid w:val="00F546F4"/>
    <w:rsid w:val="00F54737"/>
    <w:rsid w:val="00F54B5C"/>
    <w:rsid w:val="00F555FE"/>
    <w:rsid w:val="00F55C86"/>
    <w:rsid w:val="00F55D64"/>
    <w:rsid w:val="00F60AEB"/>
    <w:rsid w:val="00F61CD0"/>
    <w:rsid w:val="00F62086"/>
    <w:rsid w:val="00F62513"/>
    <w:rsid w:val="00F6298B"/>
    <w:rsid w:val="00F62CF1"/>
    <w:rsid w:val="00F63144"/>
    <w:rsid w:val="00F638ED"/>
    <w:rsid w:val="00F64953"/>
    <w:rsid w:val="00F65828"/>
    <w:rsid w:val="00F66104"/>
    <w:rsid w:val="00F66698"/>
    <w:rsid w:val="00F666F2"/>
    <w:rsid w:val="00F67458"/>
    <w:rsid w:val="00F700F3"/>
    <w:rsid w:val="00F7018F"/>
    <w:rsid w:val="00F70199"/>
    <w:rsid w:val="00F70750"/>
    <w:rsid w:val="00F7187E"/>
    <w:rsid w:val="00F72A20"/>
    <w:rsid w:val="00F72F7A"/>
    <w:rsid w:val="00F74646"/>
    <w:rsid w:val="00F7499C"/>
    <w:rsid w:val="00F74ED7"/>
    <w:rsid w:val="00F753A0"/>
    <w:rsid w:val="00F759B4"/>
    <w:rsid w:val="00F76764"/>
    <w:rsid w:val="00F77167"/>
    <w:rsid w:val="00F7721F"/>
    <w:rsid w:val="00F77BF8"/>
    <w:rsid w:val="00F81968"/>
    <w:rsid w:val="00F825B9"/>
    <w:rsid w:val="00F82DF3"/>
    <w:rsid w:val="00F83C6A"/>
    <w:rsid w:val="00F841FD"/>
    <w:rsid w:val="00F846C1"/>
    <w:rsid w:val="00F85311"/>
    <w:rsid w:val="00F853DC"/>
    <w:rsid w:val="00F86486"/>
    <w:rsid w:val="00F865CE"/>
    <w:rsid w:val="00F872A7"/>
    <w:rsid w:val="00F879B7"/>
    <w:rsid w:val="00F87EB0"/>
    <w:rsid w:val="00F90736"/>
    <w:rsid w:val="00F91824"/>
    <w:rsid w:val="00F92034"/>
    <w:rsid w:val="00F93B70"/>
    <w:rsid w:val="00F940B6"/>
    <w:rsid w:val="00F9430A"/>
    <w:rsid w:val="00F9440E"/>
    <w:rsid w:val="00F94AF9"/>
    <w:rsid w:val="00FA1707"/>
    <w:rsid w:val="00FA255B"/>
    <w:rsid w:val="00FA3185"/>
    <w:rsid w:val="00FA3EB3"/>
    <w:rsid w:val="00FA4461"/>
    <w:rsid w:val="00FA4EB7"/>
    <w:rsid w:val="00FA5359"/>
    <w:rsid w:val="00FA5B4F"/>
    <w:rsid w:val="00FA6132"/>
    <w:rsid w:val="00FA7D08"/>
    <w:rsid w:val="00FB046C"/>
    <w:rsid w:val="00FB04FE"/>
    <w:rsid w:val="00FB1C49"/>
    <w:rsid w:val="00FB21F2"/>
    <w:rsid w:val="00FB29A4"/>
    <w:rsid w:val="00FB2B4A"/>
    <w:rsid w:val="00FB2C8A"/>
    <w:rsid w:val="00FB3D5A"/>
    <w:rsid w:val="00FB5673"/>
    <w:rsid w:val="00FB5F0E"/>
    <w:rsid w:val="00FB6309"/>
    <w:rsid w:val="00FB6DD2"/>
    <w:rsid w:val="00FB7D49"/>
    <w:rsid w:val="00FC0937"/>
    <w:rsid w:val="00FC0E48"/>
    <w:rsid w:val="00FC0F73"/>
    <w:rsid w:val="00FC3754"/>
    <w:rsid w:val="00FC6C10"/>
    <w:rsid w:val="00FC71E7"/>
    <w:rsid w:val="00FD0721"/>
    <w:rsid w:val="00FD08F6"/>
    <w:rsid w:val="00FD1D3F"/>
    <w:rsid w:val="00FD3517"/>
    <w:rsid w:val="00FD4A19"/>
    <w:rsid w:val="00FD6521"/>
    <w:rsid w:val="00FD7132"/>
    <w:rsid w:val="00FD7727"/>
    <w:rsid w:val="00FD77FA"/>
    <w:rsid w:val="00FE2B96"/>
    <w:rsid w:val="00FE3037"/>
    <w:rsid w:val="00FE39FF"/>
    <w:rsid w:val="00FE3FE2"/>
    <w:rsid w:val="00FE3FFC"/>
    <w:rsid w:val="00FE47D8"/>
    <w:rsid w:val="00FE5220"/>
    <w:rsid w:val="00FE55C1"/>
    <w:rsid w:val="00FE57CC"/>
    <w:rsid w:val="00FE6923"/>
    <w:rsid w:val="00FE7E9A"/>
    <w:rsid w:val="00FF01EE"/>
    <w:rsid w:val="00FF0507"/>
    <w:rsid w:val="00FF0B08"/>
    <w:rsid w:val="00FF10C4"/>
    <w:rsid w:val="00FF13C0"/>
    <w:rsid w:val="00FF1739"/>
    <w:rsid w:val="00FF1813"/>
    <w:rsid w:val="00FF2338"/>
    <w:rsid w:val="00FF2ED8"/>
    <w:rsid w:val="00FF3EA3"/>
    <w:rsid w:val="00FF443A"/>
    <w:rsid w:val="00FF5AD5"/>
    <w:rsid w:val="00FF5E62"/>
    <w:rsid w:val="00FF6429"/>
    <w:rsid w:val="00FF66D3"/>
    <w:rsid w:val="00FF6DCB"/>
    <w:rsid w:val="00FF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B Zar"/>
        <w:sz w:val="28"/>
        <w:szCs w:val="30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7F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داخل جدول"/>
    <w:basedOn w:val="Normal"/>
    <w:qFormat/>
    <w:rsid w:val="008B66B8"/>
    <w:pPr>
      <w:jc w:val="center"/>
    </w:pPr>
    <w:rPr>
      <w:rFonts w:cs="Mitra"/>
      <w:szCs w:val="26"/>
    </w:rPr>
  </w:style>
  <w:style w:type="paragraph" w:customStyle="1" w:styleId="a0">
    <w:name w:val="متن اصلی"/>
    <w:basedOn w:val="Normal"/>
    <w:autoRedefine/>
    <w:qFormat/>
    <w:rsid w:val="00F30894"/>
    <w:pPr>
      <w:spacing w:line="288" w:lineRule="auto"/>
      <w:ind w:firstLine="284"/>
    </w:pPr>
    <w:rPr>
      <w:rFonts w:cs="B Lotus"/>
      <w:szCs w:val="32"/>
    </w:rPr>
  </w:style>
  <w:style w:type="paragraph" w:customStyle="1" w:styleId="a1">
    <w:name w:val="تیترهای اول"/>
    <w:basedOn w:val="Normal"/>
    <w:autoRedefine/>
    <w:qFormat/>
    <w:rsid w:val="004344C0"/>
    <w:pPr>
      <w:spacing w:before="360"/>
    </w:pPr>
    <w:rPr>
      <w:rFonts w:cs="B Titr"/>
      <w:sz w:val="36"/>
      <w:szCs w:val="28"/>
    </w:rPr>
  </w:style>
  <w:style w:type="paragraph" w:customStyle="1" w:styleId="a2">
    <w:name w:val="تیترهای دوم"/>
    <w:basedOn w:val="a0"/>
    <w:qFormat/>
    <w:rsid w:val="00C30EC4"/>
    <w:pPr>
      <w:spacing w:before="240" w:after="120" w:line="240" w:lineRule="auto"/>
      <w:ind w:firstLine="0"/>
    </w:pPr>
    <w:rPr>
      <w:rFonts w:cs="B Titr"/>
      <w:bCs/>
      <w:sz w:val="24"/>
      <w:szCs w:val="28"/>
    </w:rPr>
  </w:style>
  <w:style w:type="paragraph" w:customStyle="1" w:styleId="a3">
    <w:name w:val="سرفصلها"/>
    <w:basedOn w:val="Normal"/>
    <w:qFormat/>
    <w:rsid w:val="00524434"/>
    <w:pPr>
      <w:jc w:val="center"/>
    </w:pPr>
    <w:rPr>
      <w:rFonts w:cs="B Jadid"/>
      <w:bCs/>
      <w:sz w:val="32"/>
      <w:szCs w:val="120"/>
    </w:rPr>
  </w:style>
  <w:style w:type="paragraph" w:customStyle="1" w:styleId="a4">
    <w:name w:val="تیترهای سوم"/>
    <w:basedOn w:val="a2"/>
    <w:qFormat/>
    <w:rsid w:val="008506F5"/>
    <w:pPr>
      <w:spacing w:before="120" w:after="0"/>
      <w:jc w:val="both"/>
    </w:pPr>
    <w:rPr>
      <w:rFonts w:cs="B Zar"/>
      <w:sz w:val="20"/>
      <w:szCs w:val="24"/>
    </w:rPr>
  </w:style>
  <w:style w:type="paragraph" w:customStyle="1" w:styleId="a5">
    <w:name w:val="سرفصل‌ها"/>
    <w:basedOn w:val="a0"/>
    <w:qFormat/>
    <w:rsid w:val="0083499C"/>
    <w:pPr>
      <w:spacing w:line="240" w:lineRule="auto"/>
      <w:ind w:firstLine="0"/>
      <w:jc w:val="center"/>
    </w:pPr>
    <w:rPr>
      <w:rFonts w:eastAsia="Calibri" w:cs="B Jadid"/>
      <w:b/>
      <w:bCs/>
      <w:sz w:val="80"/>
      <w:szCs w:val="100"/>
    </w:rPr>
  </w:style>
  <w:style w:type="paragraph" w:styleId="TOC1">
    <w:name w:val="toc 1"/>
    <w:basedOn w:val="Normal"/>
    <w:next w:val="Normal"/>
    <w:autoRedefine/>
    <w:uiPriority w:val="39"/>
    <w:unhideWhenUsed/>
    <w:rsid w:val="00694D98"/>
    <w:rPr>
      <w:sz w:val="20"/>
      <w:szCs w:val="26"/>
    </w:rPr>
  </w:style>
  <w:style w:type="paragraph" w:styleId="Bibliography">
    <w:name w:val="Bibliography"/>
    <w:basedOn w:val="Normal"/>
    <w:next w:val="Normal"/>
    <w:autoRedefine/>
    <w:uiPriority w:val="37"/>
    <w:unhideWhenUsed/>
    <w:rsid w:val="00165060"/>
    <w:rPr>
      <w:rFonts w:cs="B Mitra"/>
      <w:sz w:val="20"/>
      <w:szCs w:val="26"/>
    </w:rPr>
  </w:style>
  <w:style w:type="paragraph" w:styleId="Caption">
    <w:name w:val="caption"/>
    <w:basedOn w:val="Normal"/>
    <w:next w:val="Normal"/>
    <w:autoRedefine/>
    <w:unhideWhenUsed/>
    <w:qFormat/>
    <w:rsid w:val="00CA3B88"/>
    <w:pPr>
      <w:jc w:val="center"/>
    </w:pPr>
    <w:rPr>
      <w:b/>
      <w:bCs/>
      <w:color w:val="1F497D" w:themeColor="text2"/>
      <w:sz w:val="20"/>
      <w:szCs w:val="20"/>
    </w:rPr>
  </w:style>
  <w:style w:type="paragraph" w:customStyle="1" w:styleId="a6">
    <w:name w:val="داخل جدول اعداد"/>
    <w:basedOn w:val="Normal"/>
    <w:autoRedefine/>
    <w:qFormat/>
    <w:rsid w:val="008B66B8"/>
    <w:pPr>
      <w:jc w:val="center"/>
    </w:pPr>
    <w:rPr>
      <w:rFonts w:cs="Mitra"/>
      <w:sz w:val="24"/>
      <w:szCs w:val="24"/>
    </w:rPr>
  </w:style>
  <w:style w:type="paragraph" w:styleId="FootnoteText">
    <w:name w:val="footnote text"/>
    <w:basedOn w:val="Normal"/>
    <w:link w:val="FootnoteTextChar"/>
    <w:autoRedefine/>
    <w:qFormat/>
    <w:rsid w:val="008B66B8"/>
    <w:rPr>
      <w:rFonts w:eastAsia="Times New Roman" w:cs="Mitra"/>
      <w:color w:val="000000"/>
      <w:sz w:val="18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rsid w:val="008B66B8"/>
    <w:rPr>
      <w:rFonts w:eastAsia="Times New Roman" w:cs="Mitra"/>
      <w:color w:val="000000"/>
      <w:sz w:val="18"/>
      <w:szCs w:val="20"/>
      <w:lang w:bidi="ar-SA"/>
    </w:rPr>
  </w:style>
  <w:style w:type="paragraph" w:customStyle="1" w:styleId="15">
    <w:name w:val="داخل جدول 15 میترا"/>
    <w:basedOn w:val="a"/>
    <w:qFormat/>
    <w:rsid w:val="008B09A5"/>
    <w:rPr>
      <w:rFonts w:eastAsia="Calibri" w:cs="B Mitra"/>
      <w:szCs w:val="30"/>
    </w:rPr>
  </w:style>
  <w:style w:type="table" w:styleId="TableGrid">
    <w:name w:val="Table Grid"/>
    <w:basedOn w:val="TableNormal"/>
    <w:uiPriority w:val="59"/>
    <w:rsid w:val="009310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0EAB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C24F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24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B Zar"/>
        <w:sz w:val="28"/>
        <w:szCs w:val="30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7F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داخل جدول"/>
    <w:basedOn w:val="Normal"/>
    <w:qFormat/>
    <w:rsid w:val="008B66B8"/>
    <w:pPr>
      <w:jc w:val="center"/>
    </w:pPr>
    <w:rPr>
      <w:rFonts w:cs="Mitra"/>
      <w:szCs w:val="26"/>
    </w:rPr>
  </w:style>
  <w:style w:type="paragraph" w:customStyle="1" w:styleId="a0">
    <w:name w:val="متن اصلی"/>
    <w:basedOn w:val="Normal"/>
    <w:autoRedefine/>
    <w:qFormat/>
    <w:rsid w:val="00F30894"/>
    <w:pPr>
      <w:spacing w:line="288" w:lineRule="auto"/>
      <w:ind w:firstLine="284"/>
    </w:pPr>
    <w:rPr>
      <w:rFonts w:cs="B Lotus"/>
      <w:szCs w:val="32"/>
    </w:rPr>
  </w:style>
  <w:style w:type="paragraph" w:customStyle="1" w:styleId="a1">
    <w:name w:val="تیترهای اول"/>
    <w:basedOn w:val="Normal"/>
    <w:autoRedefine/>
    <w:qFormat/>
    <w:rsid w:val="004344C0"/>
    <w:pPr>
      <w:spacing w:before="360"/>
    </w:pPr>
    <w:rPr>
      <w:rFonts w:cs="B Titr"/>
      <w:sz w:val="36"/>
      <w:szCs w:val="28"/>
    </w:rPr>
  </w:style>
  <w:style w:type="paragraph" w:customStyle="1" w:styleId="a2">
    <w:name w:val="تیترهای دوم"/>
    <w:basedOn w:val="a0"/>
    <w:qFormat/>
    <w:rsid w:val="00C30EC4"/>
    <w:pPr>
      <w:spacing w:before="240" w:after="120" w:line="240" w:lineRule="auto"/>
      <w:ind w:firstLine="0"/>
    </w:pPr>
    <w:rPr>
      <w:rFonts w:cs="B Titr"/>
      <w:bCs/>
      <w:sz w:val="24"/>
      <w:szCs w:val="28"/>
    </w:rPr>
  </w:style>
  <w:style w:type="paragraph" w:customStyle="1" w:styleId="a3">
    <w:name w:val="سرفصلها"/>
    <w:basedOn w:val="Normal"/>
    <w:qFormat/>
    <w:rsid w:val="00524434"/>
    <w:pPr>
      <w:jc w:val="center"/>
    </w:pPr>
    <w:rPr>
      <w:rFonts w:cs="B Jadid"/>
      <w:bCs/>
      <w:sz w:val="32"/>
      <w:szCs w:val="120"/>
    </w:rPr>
  </w:style>
  <w:style w:type="paragraph" w:customStyle="1" w:styleId="a4">
    <w:name w:val="تیترهای سوم"/>
    <w:basedOn w:val="a2"/>
    <w:qFormat/>
    <w:rsid w:val="008506F5"/>
    <w:pPr>
      <w:spacing w:before="120" w:after="0"/>
      <w:jc w:val="both"/>
    </w:pPr>
    <w:rPr>
      <w:rFonts w:cs="B Zar"/>
      <w:sz w:val="20"/>
      <w:szCs w:val="24"/>
    </w:rPr>
  </w:style>
  <w:style w:type="paragraph" w:customStyle="1" w:styleId="a5">
    <w:name w:val="سرفصل‌ها"/>
    <w:basedOn w:val="a0"/>
    <w:qFormat/>
    <w:rsid w:val="0083499C"/>
    <w:pPr>
      <w:spacing w:line="240" w:lineRule="auto"/>
      <w:ind w:firstLine="0"/>
      <w:jc w:val="center"/>
    </w:pPr>
    <w:rPr>
      <w:rFonts w:eastAsia="Calibri" w:cs="B Jadid"/>
      <w:b/>
      <w:bCs/>
      <w:sz w:val="80"/>
      <w:szCs w:val="100"/>
    </w:rPr>
  </w:style>
  <w:style w:type="paragraph" w:styleId="TOC1">
    <w:name w:val="toc 1"/>
    <w:basedOn w:val="Normal"/>
    <w:next w:val="Normal"/>
    <w:autoRedefine/>
    <w:uiPriority w:val="39"/>
    <w:unhideWhenUsed/>
    <w:rsid w:val="00694D98"/>
    <w:rPr>
      <w:sz w:val="20"/>
      <w:szCs w:val="26"/>
    </w:rPr>
  </w:style>
  <w:style w:type="paragraph" w:styleId="Bibliography">
    <w:name w:val="Bibliography"/>
    <w:basedOn w:val="Normal"/>
    <w:next w:val="Normal"/>
    <w:autoRedefine/>
    <w:uiPriority w:val="37"/>
    <w:unhideWhenUsed/>
    <w:rsid w:val="00165060"/>
    <w:rPr>
      <w:rFonts w:cs="B Mitra"/>
      <w:sz w:val="20"/>
      <w:szCs w:val="26"/>
    </w:rPr>
  </w:style>
  <w:style w:type="paragraph" w:styleId="Caption">
    <w:name w:val="caption"/>
    <w:basedOn w:val="Normal"/>
    <w:next w:val="Normal"/>
    <w:autoRedefine/>
    <w:unhideWhenUsed/>
    <w:qFormat/>
    <w:rsid w:val="00CA3B88"/>
    <w:pPr>
      <w:jc w:val="center"/>
    </w:pPr>
    <w:rPr>
      <w:b/>
      <w:bCs/>
      <w:color w:val="1F497D" w:themeColor="text2"/>
      <w:sz w:val="20"/>
      <w:szCs w:val="20"/>
    </w:rPr>
  </w:style>
  <w:style w:type="paragraph" w:customStyle="1" w:styleId="a6">
    <w:name w:val="داخل جدول اعداد"/>
    <w:basedOn w:val="Normal"/>
    <w:autoRedefine/>
    <w:qFormat/>
    <w:rsid w:val="008B66B8"/>
    <w:pPr>
      <w:jc w:val="center"/>
    </w:pPr>
    <w:rPr>
      <w:rFonts w:cs="Mitra"/>
      <w:sz w:val="24"/>
      <w:szCs w:val="24"/>
    </w:rPr>
  </w:style>
  <w:style w:type="paragraph" w:styleId="FootnoteText">
    <w:name w:val="footnote text"/>
    <w:basedOn w:val="Normal"/>
    <w:link w:val="FootnoteTextChar"/>
    <w:autoRedefine/>
    <w:qFormat/>
    <w:rsid w:val="008B66B8"/>
    <w:rPr>
      <w:rFonts w:eastAsia="Times New Roman" w:cs="Mitra"/>
      <w:color w:val="000000"/>
      <w:sz w:val="18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rsid w:val="008B66B8"/>
    <w:rPr>
      <w:rFonts w:eastAsia="Times New Roman" w:cs="Mitra"/>
      <w:color w:val="000000"/>
      <w:sz w:val="18"/>
      <w:szCs w:val="20"/>
      <w:lang w:bidi="ar-SA"/>
    </w:rPr>
  </w:style>
  <w:style w:type="paragraph" w:customStyle="1" w:styleId="15">
    <w:name w:val="داخل جدول 15 میترا"/>
    <w:basedOn w:val="a"/>
    <w:qFormat/>
    <w:rsid w:val="008B09A5"/>
    <w:rPr>
      <w:rFonts w:eastAsia="Calibri" w:cs="B Mitra"/>
      <w:szCs w:val="30"/>
    </w:rPr>
  </w:style>
  <w:style w:type="table" w:styleId="TableGrid">
    <w:name w:val="Table Grid"/>
    <w:basedOn w:val="TableNormal"/>
    <w:uiPriority w:val="59"/>
    <w:rsid w:val="009310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48F6ADE-93F0-4717-8D2B-B7429FB3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Saba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 Jafarian Yasar</dc:creator>
  <cp:lastModifiedBy>m.rafiee</cp:lastModifiedBy>
  <cp:revision>48</cp:revision>
  <cp:lastPrinted>2017-02-06T07:44:00Z</cp:lastPrinted>
  <dcterms:created xsi:type="dcterms:W3CDTF">2017-01-01T11:38:00Z</dcterms:created>
  <dcterms:modified xsi:type="dcterms:W3CDTF">2017-02-06T07:44:00Z</dcterms:modified>
</cp:coreProperties>
</file>