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685" w:rsidRPr="00390A49" w:rsidRDefault="00351685" w:rsidP="00351685">
      <w:pPr>
        <w:bidi/>
        <w:spacing w:line="240" w:lineRule="auto"/>
        <w:ind w:left="360"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:rsidR="00351685" w:rsidRPr="00390A49" w:rsidRDefault="00351685" w:rsidP="00351685">
      <w:pPr>
        <w:bidi/>
        <w:spacing w:line="240" w:lineRule="auto"/>
        <w:ind w:left="360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390A49">
        <w:rPr>
          <w:rFonts w:asciiTheme="minorBidi" w:hAnsiTheme="minorBidi"/>
          <w:b/>
          <w:bCs/>
          <w:sz w:val="28"/>
          <w:szCs w:val="28"/>
          <w:rtl/>
        </w:rPr>
        <w:t>برنامه دورۀ تابستانی 97-1396 پردیس آیت</w:t>
      </w:r>
      <w:r w:rsidRPr="00390A49">
        <w:rPr>
          <w:rFonts w:asciiTheme="minorBidi" w:hAnsiTheme="minorBidi"/>
          <w:b/>
          <w:bCs/>
          <w:sz w:val="28"/>
          <w:szCs w:val="28"/>
          <w:rtl/>
        </w:rPr>
        <w:softHyphen/>
        <w:t>الله طالقانی (ره) قم</w:t>
      </w:r>
      <w:r>
        <w:rPr>
          <w:rFonts w:asciiTheme="minorBidi" w:hAnsiTheme="minorBidi" w:hint="cs"/>
          <w:b/>
          <w:bCs/>
          <w:sz w:val="28"/>
          <w:szCs w:val="28"/>
          <w:rtl/>
        </w:rPr>
        <w:t>- آموزش پردیس</w:t>
      </w:r>
    </w:p>
    <w:tbl>
      <w:tblPr>
        <w:tblStyle w:val="TableGrid"/>
        <w:tblpPr w:leftFromText="180" w:rightFromText="180" w:horzAnchor="margin" w:tblpY="1135"/>
        <w:tblW w:w="0" w:type="auto"/>
        <w:tblLook w:val="04A0" w:firstRow="1" w:lastRow="0" w:firstColumn="1" w:lastColumn="0" w:noHBand="0" w:noVBand="1"/>
      </w:tblPr>
      <w:tblGrid>
        <w:gridCol w:w="1555"/>
        <w:gridCol w:w="1340"/>
        <w:gridCol w:w="1371"/>
        <w:gridCol w:w="1399"/>
        <w:gridCol w:w="1475"/>
        <w:gridCol w:w="2210"/>
      </w:tblGrid>
      <w:tr w:rsidR="00351685" w:rsidRPr="00390A49" w:rsidTr="006E7246">
        <w:tc>
          <w:tcPr>
            <w:tcW w:w="1555" w:type="dxa"/>
            <w:shd w:val="clear" w:color="auto" w:fill="D9D9D9" w:themeFill="background1" w:themeFillShade="D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چهارشنبه</w:t>
            </w:r>
          </w:p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7 الی 13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سه‌شنبه</w:t>
            </w:r>
          </w:p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7 الی 13</w:t>
            </w:r>
          </w:p>
        </w:tc>
        <w:tc>
          <w:tcPr>
            <w:tcW w:w="1371" w:type="dxa"/>
            <w:shd w:val="clear" w:color="auto" w:fill="D9D9D9" w:themeFill="background1" w:themeFillShade="D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دوشنبه</w:t>
            </w:r>
          </w:p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7 الی 13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یکشنبه</w:t>
            </w:r>
          </w:p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7 الی 13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:rsidR="00351685" w:rsidRPr="00390A49" w:rsidRDefault="00351685" w:rsidP="006E7246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شنبه</w:t>
            </w:r>
          </w:p>
          <w:p w:rsidR="00351685" w:rsidRPr="00390A49" w:rsidRDefault="00351685" w:rsidP="006E7246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7 الی 13</w:t>
            </w:r>
          </w:p>
        </w:tc>
        <w:tc>
          <w:tcPr>
            <w:tcW w:w="2210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351685" w:rsidRPr="00390A49" w:rsidRDefault="00351685" w:rsidP="006E7246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ایام هفته</w:t>
            </w:r>
          </w:p>
          <w:p w:rsidR="00351685" w:rsidRPr="00390A49" w:rsidRDefault="00351685" w:rsidP="006E7246">
            <w:pPr>
              <w:tabs>
                <w:tab w:val="left" w:pos="1454"/>
              </w:tabs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تاریخ</w:t>
            </w:r>
          </w:p>
        </w:tc>
      </w:tr>
      <w:tr w:rsidR="00351685" w:rsidRPr="00390A49" w:rsidTr="006E7246">
        <w:tc>
          <w:tcPr>
            <w:tcW w:w="1555" w:type="dxa"/>
            <w:shd w:val="clear" w:color="auto" w:fill="9FF191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اندیشه اسلامی 2</w:t>
            </w:r>
          </w:p>
        </w:tc>
        <w:tc>
          <w:tcPr>
            <w:tcW w:w="1340" w:type="dxa"/>
            <w:shd w:val="clear" w:color="auto" w:fill="ED95D6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مدیریت آموزشگاهی</w:t>
            </w:r>
          </w:p>
        </w:tc>
        <w:tc>
          <w:tcPr>
            <w:tcW w:w="1371" w:type="dxa"/>
            <w:shd w:val="clear" w:color="auto" w:fill="9CC2E5" w:themeFill="accent1" w:themeFillTint="9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کلام جدید 2</w:t>
            </w:r>
          </w:p>
        </w:tc>
        <w:tc>
          <w:tcPr>
            <w:tcW w:w="1399" w:type="dxa"/>
            <w:shd w:val="clear" w:color="auto" w:fill="ED95D6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مدیریت آموزشگاهی</w:t>
            </w:r>
          </w:p>
        </w:tc>
        <w:tc>
          <w:tcPr>
            <w:tcW w:w="1475" w:type="dxa"/>
            <w:shd w:val="clear" w:color="auto" w:fill="9CC2E5" w:themeFill="accent1" w:themeFillTint="9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کلام جدید 2</w:t>
            </w:r>
          </w:p>
        </w:tc>
        <w:tc>
          <w:tcPr>
            <w:tcW w:w="2210" w:type="dxa"/>
            <w:vMerge w:val="restart"/>
            <w:shd w:val="clear" w:color="auto" w:fill="D9D9D9" w:themeFill="background1" w:themeFillShade="D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351685" w:rsidRPr="00390A49" w:rsidRDefault="00351685" w:rsidP="006E7246">
            <w:pPr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390A49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13/05/97</w:t>
            </w:r>
          </w:p>
          <w:p w:rsidR="00351685" w:rsidRPr="00390A49" w:rsidRDefault="00351685" w:rsidP="006E7246">
            <w:pPr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390A49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تا</w:t>
            </w:r>
          </w:p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17/05/97</w:t>
            </w:r>
          </w:p>
        </w:tc>
      </w:tr>
      <w:tr w:rsidR="00351685" w:rsidRPr="00390A49" w:rsidTr="006E7246">
        <w:tc>
          <w:tcPr>
            <w:tcW w:w="1555" w:type="dxa"/>
            <w:shd w:val="clear" w:color="auto" w:fill="FFFF00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نقش اجتماعی معلم</w:t>
            </w:r>
          </w:p>
        </w:tc>
        <w:tc>
          <w:tcPr>
            <w:tcW w:w="1340" w:type="dxa"/>
            <w:shd w:val="clear" w:color="auto" w:fill="F4B083" w:themeFill="accent2" w:themeFillTint="9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دانش خانواده و جمعیت</w:t>
            </w:r>
          </w:p>
        </w:tc>
        <w:tc>
          <w:tcPr>
            <w:tcW w:w="1371" w:type="dxa"/>
            <w:shd w:val="clear" w:color="auto" w:fill="A8D08D" w:themeFill="accent6" w:themeFillTint="9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تاریخ فرهنگ و تمدن اسلامی</w:t>
            </w:r>
          </w:p>
        </w:tc>
        <w:tc>
          <w:tcPr>
            <w:tcW w:w="1399" w:type="dxa"/>
            <w:shd w:val="clear" w:color="auto" w:fill="F4B083" w:themeFill="accent2" w:themeFillTint="9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دانش خانواده و جمعیت</w:t>
            </w:r>
          </w:p>
        </w:tc>
        <w:tc>
          <w:tcPr>
            <w:tcW w:w="1475" w:type="dxa"/>
            <w:shd w:val="clear" w:color="auto" w:fill="A8D08D" w:themeFill="accent6" w:themeFillTint="9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تاریخ فرهنگ و تمدن اسلامی</w:t>
            </w:r>
          </w:p>
        </w:tc>
        <w:tc>
          <w:tcPr>
            <w:tcW w:w="2210" w:type="dxa"/>
            <w:vMerge/>
            <w:shd w:val="clear" w:color="auto" w:fill="D9D9D9" w:themeFill="background1" w:themeFillShade="D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351685" w:rsidRPr="00390A49" w:rsidTr="006E7246">
        <w:tc>
          <w:tcPr>
            <w:tcW w:w="9350" w:type="dxa"/>
            <w:gridSpan w:val="6"/>
            <w:shd w:val="clear" w:color="auto" w:fill="auto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351685" w:rsidRPr="00390A49" w:rsidTr="006E7246">
        <w:tc>
          <w:tcPr>
            <w:tcW w:w="1555" w:type="dxa"/>
            <w:shd w:val="clear" w:color="auto" w:fill="9FF191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اندیشه اسلامی 2</w:t>
            </w:r>
          </w:p>
        </w:tc>
        <w:tc>
          <w:tcPr>
            <w:tcW w:w="1340" w:type="dxa"/>
            <w:shd w:val="clear" w:color="auto" w:fill="ED95D6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مدیریت آموزشگاهی</w:t>
            </w:r>
          </w:p>
        </w:tc>
        <w:tc>
          <w:tcPr>
            <w:tcW w:w="1371" w:type="dxa"/>
            <w:shd w:val="clear" w:color="auto" w:fill="9FF191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اندیشه اسلامی 2</w:t>
            </w:r>
          </w:p>
        </w:tc>
        <w:tc>
          <w:tcPr>
            <w:tcW w:w="1399" w:type="dxa"/>
            <w:shd w:val="clear" w:color="auto" w:fill="ED95D6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مدیریت آموزشگاهی</w:t>
            </w:r>
          </w:p>
        </w:tc>
        <w:tc>
          <w:tcPr>
            <w:tcW w:w="1475" w:type="dxa"/>
            <w:shd w:val="clear" w:color="auto" w:fill="9CC2E5" w:themeFill="accent1" w:themeFillTint="9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کلام جدید 2</w:t>
            </w:r>
          </w:p>
        </w:tc>
        <w:tc>
          <w:tcPr>
            <w:tcW w:w="2210" w:type="dxa"/>
            <w:vMerge w:val="restart"/>
            <w:shd w:val="clear" w:color="auto" w:fill="D9D9D9" w:themeFill="background1" w:themeFillShade="D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351685" w:rsidRPr="00390A49" w:rsidRDefault="00351685" w:rsidP="006E7246">
            <w:pPr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390A49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20/05/97</w:t>
            </w:r>
          </w:p>
          <w:p w:rsidR="00351685" w:rsidRPr="00390A49" w:rsidRDefault="00351685" w:rsidP="006E7246">
            <w:pPr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390A49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تا</w:t>
            </w:r>
          </w:p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 xml:space="preserve"> 24/05/97</w:t>
            </w:r>
          </w:p>
        </w:tc>
      </w:tr>
      <w:tr w:rsidR="00351685" w:rsidRPr="00390A49" w:rsidTr="006E7246">
        <w:tc>
          <w:tcPr>
            <w:tcW w:w="1555" w:type="dxa"/>
            <w:shd w:val="clear" w:color="auto" w:fill="FFFF00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نقش اجتماعی معلم</w:t>
            </w:r>
          </w:p>
        </w:tc>
        <w:tc>
          <w:tcPr>
            <w:tcW w:w="1340" w:type="dxa"/>
            <w:shd w:val="clear" w:color="auto" w:fill="F4B083" w:themeFill="accent2" w:themeFillTint="9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دانش خانواده و جمعیت</w:t>
            </w:r>
          </w:p>
        </w:tc>
        <w:tc>
          <w:tcPr>
            <w:tcW w:w="1371" w:type="dxa"/>
            <w:shd w:val="clear" w:color="auto" w:fill="FFFF00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نقش اجتماعی معلم</w:t>
            </w:r>
          </w:p>
        </w:tc>
        <w:tc>
          <w:tcPr>
            <w:tcW w:w="1399" w:type="dxa"/>
            <w:shd w:val="clear" w:color="auto" w:fill="F4B083" w:themeFill="accent2" w:themeFillTint="9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دانش خانواده و جمعیت</w:t>
            </w:r>
          </w:p>
        </w:tc>
        <w:tc>
          <w:tcPr>
            <w:tcW w:w="1475" w:type="dxa"/>
            <w:shd w:val="clear" w:color="auto" w:fill="A8D08D" w:themeFill="accent6" w:themeFillTint="9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تاریخ فرهنگ و تمدن اسلامی</w:t>
            </w:r>
          </w:p>
        </w:tc>
        <w:tc>
          <w:tcPr>
            <w:tcW w:w="2210" w:type="dxa"/>
            <w:vMerge/>
            <w:shd w:val="clear" w:color="auto" w:fill="D9D9D9" w:themeFill="background1" w:themeFillShade="D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351685" w:rsidRPr="00390A49" w:rsidTr="006E7246">
        <w:tc>
          <w:tcPr>
            <w:tcW w:w="9350" w:type="dxa"/>
            <w:gridSpan w:val="6"/>
            <w:shd w:val="clear" w:color="auto" w:fill="auto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351685" w:rsidRPr="00390A49" w:rsidTr="006E7246">
        <w:tc>
          <w:tcPr>
            <w:tcW w:w="1555" w:type="dxa"/>
            <w:shd w:val="clear" w:color="auto" w:fill="9FF191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اندیشه اسلامی 2</w:t>
            </w:r>
          </w:p>
        </w:tc>
        <w:tc>
          <w:tcPr>
            <w:tcW w:w="1340" w:type="dxa"/>
            <w:shd w:val="clear" w:color="auto" w:fill="ED95D6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مدیریت آموزشگاهی</w:t>
            </w:r>
          </w:p>
        </w:tc>
        <w:tc>
          <w:tcPr>
            <w:tcW w:w="1371" w:type="dxa"/>
            <w:shd w:val="clear" w:color="auto" w:fill="9CC2E5" w:themeFill="accent1" w:themeFillTint="9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کلام جدید 2</w:t>
            </w:r>
          </w:p>
        </w:tc>
        <w:tc>
          <w:tcPr>
            <w:tcW w:w="1399" w:type="dxa"/>
            <w:shd w:val="clear" w:color="auto" w:fill="9FF191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اندیشه اسلامی 2</w:t>
            </w:r>
          </w:p>
        </w:tc>
        <w:tc>
          <w:tcPr>
            <w:tcW w:w="1475" w:type="dxa"/>
            <w:shd w:val="clear" w:color="auto" w:fill="9CC2E5" w:themeFill="accent1" w:themeFillTint="9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کلام جدید 2</w:t>
            </w:r>
          </w:p>
        </w:tc>
        <w:tc>
          <w:tcPr>
            <w:tcW w:w="2210" w:type="dxa"/>
            <w:vMerge w:val="restart"/>
            <w:shd w:val="clear" w:color="auto" w:fill="D9D9D9" w:themeFill="background1" w:themeFillShade="D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</w:p>
          <w:p w:rsidR="00351685" w:rsidRPr="00390A49" w:rsidRDefault="00351685" w:rsidP="006E7246">
            <w:pPr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390A49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27/05/97</w:t>
            </w:r>
          </w:p>
          <w:p w:rsidR="00351685" w:rsidRPr="00390A49" w:rsidRDefault="00351685" w:rsidP="006E7246">
            <w:pPr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390A49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تا</w:t>
            </w:r>
          </w:p>
          <w:p w:rsidR="00351685" w:rsidRPr="00390A49" w:rsidRDefault="00351685" w:rsidP="006E7246">
            <w:pPr>
              <w:jc w:val="center"/>
              <w:rPr>
                <w:rFonts w:asciiTheme="minorBidi" w:hAnsiTheme="minorBidi"/>
                <w:color w:val="FF0000"/>
                <w:sz w:val="28"/>
                <w:szCs w:val="28"/>
              </w:rPr>
            </w:pPr>
            <w:r w:rsidRPr="00390A49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 xml:space="preserve"> 31/05/97</w:t>
            </w:r>
          </w:p>
        </w:tc>
      </w:tr>
      <w:tr w:rsidR="00351685" w:rsidRPr="00390A49" w:rsidTr="006E7246">
        <w:tc>
          <w:tcPr>
            <w:tcW w:w="1555" w:type="dxa"/>
            <w:shd w:val="clear" w:color="auto" w:fill="FFFF00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نقش اجتماعی معلم</w:t>
            </w:r>
          </w:p>
        </w:tc>
        <w:tc>
          <w:tcPr>
            <w:tcW w:w="1340" w:type="dxa"/>
            <w:shd w:val="clear" w:color="auto" w:fill="F4B083" w:themeFill="accent2" w:themeFillTint="9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دانش خانواده و جمعیت</w:t>
            </w:r>
          </w:p>
        </w:tc>
        <w:tc>
          <w:tcPr>
            <w:tcW w:w="1371" w:type="dxa"/>
            <w:shd w:val="clear" w:color="auto" w:fill="A8D08D" w:themeFill="accent6" w:themeFillTint="9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تاریخ فرهنگ و تمدن اسلامی</w:t>
            </w:r>
          </w:p>
        </w:tc>
        <w:tc>
          <w:tcPr>
            <w:tcW w:w="1399" w:type="dxa"/>
            <w:shd w:val="clear" w:color="auto" w:fill="FFFF00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نقش اجتماعی معلم</w:t>
            </w:r>
          </w:p>
        </w:tc>
        <w:tc>
          <w:tcPr>
            <w:tcW w:w="1475" w:type="dxa"/>
            <w:shd w:val="clear" w:color="auto" w:fill="A8D08D" w:themeFill="accent6" w:themeFillTint="9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90A49">
              <w:rPr>
                <w:rFonts w:asciiTheme="minorBidi" w:hAnsiTheme="minorBidi"/>
                <w:sz w:val="28"/>
                <w:szCs w:val="28"/>
                <w:rtl/>
              </w:rPr>
              <w:t>تاریخ فرهنگ و تمدن اسلامی</w:t>
            </w:r>
          </w:p>
        </w:tc>
        <w:tc>
          <w:tcPr>
            <w:tcW w:w="2210" w:type="dxa"/>
            <w:vMerge/>
            <w:shd w:val="clear" w:color="auto" w:fill="D9D9D9" w:themeFill="background1" w:themeFillShade="D9"/>
          </w:tcPr>
          <w:p w:rsidR="00351685" w:rsidRPr="00390A49" w:rsidRDefault="00351685" w:rsidP="006E724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</w:tr>
    </w:tbl>
    <w:p w:rsidR="00351685" w:rsidRDefault="00351685">
      <w:bookmarkStart w:id="0" w:name="_GoBack"/>
      <w:bookmarkEnd w:id="0"/>
    </w:p>
    <w:sectPr w:rsidR="00351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6EC" w:rsidRDefault="00AA16EC" w:rsidP="00351685">
      <w:pPr>
        <w:spacing w:after="0" w:line="240" w:lineRule="auto"/>
      </w:pPr>
      <w:r>
        <w:separator/>
      </w:r>
    </w:p>
  </w:endnote>
  <w:endnote w:type="continuationSeparator" w:id="0">
    <w:p w:rsidR="00AA16EC" w:rsidRDefault="00AA16EC" w:rsidP="0035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6EC" w:rsidRDefault="00AA16EC" w:rsidP="00351685">
      <w:pPr>
        <w:spacing w:after="0" w:line="240" w:lineRule="auto"/>
      </w:pPr>
      <w:r>
        <w:separator/>
      </w:r>
    </w:p>
  </w:footnote>
  <w:footnote w:type="continuationSeparator" w:id="0">
    <w:p w:rsidR="00AA16EC" w:rsidRDefault="00AA16EC" w:rsidP="00351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85"/>
    <w:rsid w:val="00351685"/>
    <w:rsid w:val="00AA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660F8-462C-4241-93EF-6BDBD542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685"/>
  </w:style>
  <w:style w:type="paragraph" w:styleId="Footer">
    <w:name w:val="footer"/>
    <w:basedOn w:val="Normal"/>
    <w:link w:val="FooterChar"/>
    <w:uiPriority w:val="99"/>
    <w:unhideWhenUsed/>
    <w:rsid w:val="0035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685"/>
  </w:style>
  <w:style w:type="table" w:styleId="TableGrid">
    <w:name w:val="Table Grid"/>
    <w:basedOn w:val="TableNormal"/>
    <w:uiPriority w:val="39"/>
    <w:rsid w:val="00351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2018-07-18T14:54:00Z</dcterms:created>
  <dcterms:modified xsi:type="dcterms:W3CDTF">2018-07-18T14:55:00Z</dcterms:modified>
</cp:coreProperties>
</file>